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9A6" w:rsidRDefault="002E7D8C" w:rsidP="002E7D8C">
      <w:pPr>
        <w:pStyle w:val="Naslov"/>
        <w:jc w:val="left"/>
        <w:rPr>
          <w:color w:val="auto"/>
        </w:rPr>
      </w:pPr>
      <w:bookmarkStart w:id="0" w:name="_Toc151114275"/>
      <w:r w:rsidRPr="002E7D8C">
        <w:rPr>
          <w:color w:val="auto"/>
        </w:rPr>
        <w:t>KNJIŽNIC</w:t>
      </w:r>
      <w:r>
        <w:rPr>
          <w:color w:val="auto"/>
        </w:rPr>
        <w:t>A</w:t>
      </w:r>
      <w:r w:rsidRPr="002E7D8C">
        <w:rPr>
          <w:color w:val="auto"/>
        </w:rPr>
        <w:t xml:space="preserve"> I ČITAONIC</w:t>
      </w:r>
      <w:r>
        <w:rPr>
          <w:color w:val="auto"/>
        </w:rPr>
        <w:t>A</w:t>
      </w:r>
      <w:r w:rsidRPr="002E7D8C">
        <w:rPr>
          <w:color w:val="auto"/>
        </w:rPr>
        <w:t xml:space="preserve"> GLINA</w:t>
      </w:r>
    </w:p>
    <w:p w:rsidR="005A6C6A" w:rsidRPr="00C549A6" w:rsidRDefault="005A6C6A" w:rsidP="00C549A6">
      <w:pPr>
        <w:pStyle w:val="Naslov"/>
        <w:rPr>
          <w:color w:val="auto"/>
        </w:rPr>
      </w:pPr>
    </w:p>
    <w:p w:rsidR="00C549A6" w:rsidRPr="00C549A6" w:rsidRDefault="00C549A6" w:rsidP="00C549A6">
      <w:pPr>
        <w:pStyle w:val="Naslov"/>
        <w:rPr>
          <w:color w:val="auto"/>
        </w:rPr>
      </w:pPr>
      <w:r w:rsidRPr="00C549A6">
        <w:rPr>
          <w:color w:val="auto"/>
        </w:rPr>
        <w:t xml:space="preserve">O B R A Z L O Ž E NJ E </w:t>
      </w:r>
    </w:p>
    <w:p w:rsidR="00C549A6" w:rsidRPr="00C549A6" w:rsidRDefault="00C549A6" w:rsidP="00C549A6">
      <w:pPr>
        <w:pStyle w:val="Naslov"/>
        <w:rPr>
          <w:color w:val="auto"/>
        </w:rPr>
      </w:pPr>
    </w:p>
    <w:p w:rsidR="00DF09BF" w:rsidRDefault="00C549A6" w:rsidP="00B53AFC">
      <w:pPr>
        <w:pStyle w:val="Naslov"/>
        <w:spacing w:line="360" w:lineRule="auto"/>
        <w:rPr>
          <w:color w:val="auto"/>
        </w:rPr>
      </w:pPr>
      <w:r w:rsidRPr="00C549A6">
        <w:rPr>
          <w:color w:val="auto"/>
        </w:rPr>
        <w:t>UZ FINANCIJSK</w:t>
      </w:r>
      <w:r w:rsidR="00DF09BF">
        <w:rPr>
          <w:color w:val="auto"/>
        </w:rPr>
        <w:t>I</w:t>
      </w:r>
      <w:r w:rsidRPr="00C549A6">
        <w:rPr>
          <w:color w:val="auto"/>
        </w:rPr>
        <w:t xml:space="preserve"> PLAN KNJIŽNICE I ČITAONICE GLINA</w:t>
      </w:r>
      <w:r>
        <w:rPr>
          <w:color w:val="auto"/>
        </w:rPr>
        <w:t xml:space="preserve"> </w:t>
      </w:r>
    </w:p>
    <w:p w:rsidR="00C549A6" w:rsidRPr="00DF09BF" w:rsidRDefault="00C549A6" w:rsidP="00B53AFC">
      <w:pPr>
        <w:pStyle w:val="Naslov"/>
        <w:spacing w:line="360" w:lineRule="auto"/>
        <w:rPr>
          <w:color w:val="auto"/>
        </w:rPr>
      </w:pPr>
      <w:r w:rsidRPr="00C549A6">
        <w:rPr>
          <w:color w:val="auto"/>
        </w:rPr>
        <w:t>ZA 202</w:t>
      </w:r>
      <w:r w:rsidR="002D4FD8">
        <w:rPr>
          <w:color w:val="auto"/>
        </w:rPr>
        <w:t>6</w:t>
      </w:r>
      <w:r w:rsidRPr="00C549A6">
        <w:rPr>
          <w:color w:val="auto"/>
        </w:rPr>
        <w:t xml:space="preserve">. </w:t>
      </w:r>
      <w:r w:rsidR="00DF09BF">
        <w:rPr>
          <w:color w:val="auto"/>
        </w:rPr>
        <w:t>I PROJEKCIJE ZA 202</w:t>
      </w:r>
      <w:r w:rsidR="002D4FD8">
        <w:rPr>
          <w:color w:val="auto"/>
        </w:rPr>
        <w:t>7</w:t>
      </w:r>
      <w:r w:rsidR="00DF09BF">
        <w:rPr>
          <w:color w:val="auto"/>
        </w:rPr>
        <w:t>. I 202</w:t>
      </w:r>
      <w:r w:rsidR="002D4FD8">
        <w:rPr>
          <w:color w:val="auto"/>
        </w:rPr>
        <w:t>8</w:t>
      </w:r>
      <w:r w:rsidR="00DF09BF">
        <w:rPr>
          <w:color w:val="auto"/>
        </w:rPr>
        <w:t>.</w:t>
      </w:r>
    </w:p>
    <w:p w:rsidR="00C549A6" w:rsidRDefault="00C549A6" w:rsidP="00C549A6">
      <w:pPr>
        <w:pStyle w:val="Naslov"/>
        <w:ind w:left="720" w:right="-468"/>
        <w:jc w:val="both"/>
        <w:outlineLvl w:val="0"/>
        <w:rPr>
          <w:color w:val="auto"/>
        </w:rPr>
      </w:pPr>
    </w:p>
    <w:p w:rsidR="00B53AFC" w:rsidRDefault="00B53AFC" w:rsidP="00C549A6">
      <w:pPr>
        <w:pStyle w:val="Naslov"/>
        <w:ind w:left="720" w:right="-468"/>
        <w:jc w:val="both"/>
        <w:outlineLvl w:val="0"/>
        <w:rPr>
          <w:color w:val="auto"/>
        </w:rPr>
      </w:pPr>
    </w:p>
    <w:p w:rsidR="00B53AFC" w:rsidRPr="00C549A6" w:rsidRDefault="00B53AFC" w:rsidP="00C549A6">
      <w:pPr>
        <w:pStyle w:val="Naslov"/>
        <w:ind w:left="720" w:right="-468"/>
        <w:jc w:val="both"/>
        <w:outlineLvl w:val="0"/>
        <w:rPr>
          <w:color w:val="auto"/>
        </w:rPr>
      </w:pPr>
    </w:p>
    <w:p w:rsidR="00DF09BF" w:rsidRPr="00AE2E39" w:rsidRDefault="00DF09BF" w:rsidP="00DF09BF">
      <w:pPr>
        <w:pStyle w:val="Naslov"/>
        <w:ind w:right="-468"/>
        <w:jc w:val="both"/>
        <w:rPr>
          <w:b w:val="0"/>
          <w:color w:val="auto"/>
        </w:rPr>
      </w:pPr>
      <w:r w:rsidRPr="00AE2E39">
        <w:rPr>
          <w:b w:val="0"/>
          <w:color w:val="auto"/>
        </w:rPr>
        <w:t xml:space="preserve">Prijedlog </w:t>
      </w:r>
      <w:r>
        <w:rPr>
          <w:b w:val="0"/>
          <w:color w:val="auto"/>
        </w:rPr>
        <w:t xml:space="preserve">Financijskog plana Knjižnice i čitaonice Glina za </w:t>
      </w:r>
      <w:r w:rsidRPr="00AE2E39">
        <w:rPr>
          <w:b w:val="0"/>
          <w:color w:val="auto"/>
        </w:rPr>
        <w:t>202</w:t>
      </w:r>
      <w:r w:rsidR="002D4FD8">
        <w:rPr>
          <w:b w:val="0"/>
          <w:color w:val="auto"/>
        </w:rPr>
        <w:t>6</w:t>
      </w:r>
      <w:r w:rsidRPr="00AE2E39">
        <w:rPr>
          <w:b w:val="0"/>
          <w:color w:val="auto"/>
        </w:rPr>
        <w:t xml:space="preserve">. </w:t>
      </w:r>
      <w:r>
        <w:rPr>
          <w:b w:val="0"/>
          <w:color w:val="auto"/>
        </w:rPr>
        <w:t>i projekcije za 202</w:t>
      </w:r>
      <w:r w:rsidR="002D4FD8">
        <w:rPr>
          <w:b w:val="0"/>
          <w:color w:val="auto"/>
        </w:rPr>
        <w:t>7</w:t>
      </w:r>
      <w:r>
        <w:rPr>
          <w:b w:val="0"/>
          <w:color w:val="auto"/>
        </w:rPr>
        <w:t>. i 202</w:t>
      </w:r>
      <w:r w:rsidR="002D4FD8">
        <w:rPr>
          <w:b w:val="0"/>
          <w:color w:val="auto"/>
        </w:rPr>
        <w:t>8</w:t>
      </w:r>
      <w:r>
        <w:rPr>
          <w:b w:val="0"/>
          <w:color w:val="auto"/>
        </w:rPr>
        <w:t>. iz</w:t>
      </w:r>
      <w:r w:rsidRPr="00AE2E39">
        <w:rPr>
          <w:b w:val="0"/>
          <w:color w:val="auto"/>
        </w:rPr>
        <w:t xml:space="preserve">rađen je </w:t>
      </w:r>
      <w:r>
        <w:rPr>
          <w:b w:val="0"/>
          <w:color w:val="auto"/>
        </w:rPr>
        <w:t xml:space="preserve">na </w:t>
      </w:r>
      <w:r w:rsidRPr="00AE2E39">
        <w:rPr>
          <w:b w:val="0"/>
          <w:color w:val="auto"/>
        </w:rPr>
        <w:t>temelj</w:t>
      </w:r>
      <w:r>
        <w:rPr>
          <w:b w:val="0"/>
          <w:color w:val="auto"/>
        </w:rPr>
        <w:t>u</w:t>
      </w:r>
      <w:r w:rsidRPr="00AE2E39">
        <w:rPr>
          <w:b w:val="0"/>
          <w:color w:val="auto"/>
        </w:rPr>
        <w:t xml:space="preserve"> odred</w:t>
      </w:r>
      <w:r>
        <w:rPr>
          <w:b w:val="0"/>
          <w:color w:val="auto"/>
        </w:rPr>
        <w:t>bi</w:t>
      </w:r>
      <w:r w:rsidRPr="00AE2E39">
        <w:rPr>
          <w:b w:val="0"/>
          <w:color w:val="auto"/>
        </w:rPr>
        <w:t xml:space="preserve"> Zakona o proračunu (Narodne novine </w:t>
      </w:r>
      <w:r>
        <w:rPr>
          <w:b w:val="0"/>
          <w:color w:val="auto"/>
        </w:rPr>
        <w:t>144/21</w:t>
      </w:r>
      <w:r w:rsidRPr="00AE2E39">
        <w:rPr>
          <w:b w:val="0"/>
          <w:color w:val="auto"/>
        </w:rPr>
        <w:t>) i Uputa za izradu proračuna Grada Gline za razdoblje 202</w:t>
      </w:r>
      <w:r w:rsidR="002D4FD8">
        <w:rPr>
          <w:b w:val="0"/>
          <w:color w:val="auto"/>
        </w:rPr>
        <w:t>6</w:t>
      </w:r>
      <w:r w:rsidRPr="00AE2E39">
        <w:rPr>
          <w:b w:val="0"/>
          <w:color w:val="auto"/>
        </w:rPr>
        <w:t xml:space="preserve">. </w:t>
      </w:r>
      <w:bookmarkStart w:id="1" w:name="_Hlk119049761"/>
      <w:r w:rsidRPr="00AE2E39">
        <w:rPr>
          <w:b w:val="0"/>
          <w:color w:val="auto"/>
        </w:rPr>
        <w:t>–</w:t>
      </w:r>
      <w:bookmarkEnd w:id="1"/>
      <w:r w:rsidRPr="00AE2E39">
        <w:rPr>
          <w:b w:val="0"/>
          <w:color w:val="auto"/>
        </w:rPr>
        <w:t xml:space="preserve"> 202</w:t>
      </w:r>
      <w:r w:rsidR="002D4FD8">
        <w:rPr>
          <w:b w:val="0"/>
          <w:color w:val="auto"/>
        </w:rPr>
        <w:t>8</w:t>
      </w:r>
      <w:r w:rsidRPr="00AE2E39">
        <w:rPr>
          <w:b w:val="0"/>
          <w:color w:val="auto"/>
        </w:rPr>
        <w:t>.</w:t>
      </w:r>
    </w:p>
    <w:p w:rsidR="00C549A6" w:rsidRPr="00C549A6" w:rsidRDefault="00C549A6" w:rsidP="00C549A6">
      <w:pPr>
        <w:pStyle w:val="Naslov"/>
        <w:ind w:left="720" w:right="-468"/>
        <w:jc w:val="both"/>
        <w:outlineLvl w:val="0"/>
        <w:rPr>
          <w:color w:val="auto"/>
        </w:rPr>
      </w:pPr>
    </w:p>
    <w:bookmarkEnd w:id="0"/>
    <w:p w:rsidR="00067DD1" w:rsidRDefault="00067DD1" w:rsidP="000C19B1">
      <w:pPr>
        <w:pStyle w:val="Naslov"/>
        <w:ind w:right="-284"/>
        <w:jc w:val="both"/>
        <w:rPr>
          <w:b w:val="0"/>
          <w:bCs w:val="0"/>
          <w:color w:val="auto"/>
        </w:rPr>
      </w:pPr>
    </w:p>
    <w:p w:rsidR="00B53AFC" w:rsidRPr="001704DC" w:rsidRDefault="00B53AFC" w:rsidP="000C19B1">
      <w:pPr>
        <w:pStyle w:val="Naslov"/>
        <w:ind w:right="-284"/>
        <w:jc w:val="both"/>
        <w:rPr>
          <w:b w:val="0"/>
          <w:bCs w:val="0"/>
          <w:color w:val="auto"/>
        </w:rPr>
      </w:pPr>
    </w:p>
    <w:p w:rsidR="000C19B1" w:rsidRPr="00223572" w:rsidRDefault="000C19B1" w:rsidP="00B53AFC">
      <w:pPr>
        <w:pStyle w:val="Naslov1"/>
        <w:numPr>
          <w:ilvl w:val="0"/>
          <w:numId w:val="43"/>
        </w:numPr>
        <w:ind w:left="567" w:right="-284" w:hanging="567"/>
      </w:pPr>
      <w:bookmarkStart w:id="2" w:name="_Toc306862769"/>
      <w:bookmarkStart w:id="3" w:name="_Toc306862829"/>
      <w:bookmarkStart w:id="4" w:name="_Toc306862869"/>
      <w:bookmarkStart w:id="5" w:name="_Toc306864395"/>
      <w:bookmarkStart w:id="6" w:name="_Toc306864793"/>
      <w:bookmarkStart w:id="7" w:name="_Toc522779033"/>
      <w:bookmarkStart w:id="8" w:name="_Toc151114276"/>
      <w:r w:rsidRPr="00223572">
        <w:t>OPĆI  DIO</w:t>
      </w:r>
      <w:bookmarkEnd w:id="2"/>
      <w:bookmarkEnd w:id="3"/>
      <w:bookmarkEnd w:id="4"/>
      <w:bookmarkEnd w:id="5"/>
      <w:bookmarkEnd w:id="6"/>
      <w:bookmarkEnd w:id="7"/>
      <w:bookmarkEnd w:id="8"/>
    </w:p>
    <w:p w:rsidR="000C19B1" w:rsidRPr="00223572" w:rsidRDefault="000C19B1" w:rsidP="000C19B1">
      <w:pPr>
        <w:pStyle w:val="Naslov"/>
        <w:ind w:right="-284"/>
        <w:jc w:val="both"/>
        <w:rPr>
          <w:color w:val="auto"/>
        </w:rPr>
      </w:pPr>
    </w:p>
    <w:p w:rsidR="000C19B1" w:rsidRPr="00223572" w:rsidRDefault="00AD5708" w:rsidP="000C19B1">
      <w:pPr>
        <w:pStyle w:val="Naslov"/>
        <w:ind w:right="-284"/>
        <w:jc w:val="both"/>
        <w:rPr>
          <w:b w:val="0"/>
          <w:color w:val="auto"/>
        </w:rPr>
      </w:pPr>
      <w:r>
        <w:rPr>
          <w:b w:val="0"/>
          <w:color w:val="auto"/>
        </w:rPr>
        <w:t xml:space="preserve">Financijski plan </w:t>
      </w:r>
      <w:r w:rsidR="000C19B1" w:rsidRPr="00223572">
        <w:rPr>
          <w:b w:val="0"/>
          <w:color w:val="auto"/>
        </w:rPr>
        <w:t>za razdoblje od 1. siječnja do 31. prosinca 202</w:t>
      </w:r>
      <w:r w:rsidR="002D4FD8">
        <w:rPr>
          <w:b w:val="0"/>
          <w:color w:val="auto"/>
        </w:rPr>
        <w:t>6</w:t>
      </w:r>
      <w:r w:rsidR="000C19B1" w:rsidRPr="00223572">
        <w:rPr>
          <w:b w:val="0"/>
          <w:color w:val="auto"/>
        </w:rPr>
        <w:t>. sadrži:</w:t>
      </w:r>
    </w:p>
    <w:p w:rsidR="000C19B1" w:rsidRPr="00223572" w:rsidRDefault="000C19B1" w:rsidP="000C19B1">
      <w:pPr>
        <w:pStyle w:val="Naslov"/>
        <w:numPr>
          <w:ilvl w:val="0"/>
          <w:numId w:val="5"/>
        </w:numPr>
        <w:ind w:right="-284"/>
        <w:jc w:val="both"/>
        <w:rPr>
          <w:b w:val="0"/>
          <w:color w:val="auto"/>
        </w:rPr>
      </w:pPr>
      <w:r w:rsidRPr="00223572">
        <w:rPr>
          <w:b w:val="0"/>
          <w:color w:val="auto"/>
        </w:rPr>
        <w:t>Sažetak A. Računa prihoda i rashoda i B. Računa zaduživanja/financiranja</w:t>
      </w:r>
    </w:p>
    <w:p w:rsidR="000C19B1" w:rsidRPr="00223572" w:rsidRDefault="000C19B1" w:rsidP="000C19B1">
      <w:pPr>
        <w:pStyle w:val="Naslov"/>
        <w:numPr>
          <w:ilvl w:val="0"/>
          <w:numId w:val="5"/>
        </w:numPr>
        <w:ind w:right="-284"/>
        <w:jc w:val="both"/>
        <w:rPr>
          <w:b w:val="0"/>
          <w:color w:val="auto"/>
        </w:rPr>
      </w:pPr>
      <w:r w:rsidRPr="00223572">
        <w:rPr>
          <w:b w:val="0"/>
          <w:color w:val="auto"/>
        </w:rPr>
        <w:t>A. Račun prihoda i rashoda</w:t>
      </w:r>
    </w:p>
    <w:p w:rsidR="00170061" w:rsidRPr="00223572" w:rsidRDefault="00170061" w:rsidP="00BF0829">
      <w:pPr>
        <w:pStyle w:val="Naslov"/>
        <w:ind w:right="-284"/>
        <w:jc w:val="both"/>
        <w:rPr>
          <w:b w:val="0"/>
          <w:color w:val="auto"/>
        </w:rPr>
      </w:pPr>
    </w:p>
    <w:p w:rsidR="000C19B1" w:rsidRPr="00223572" w:rsidRDefault="000C19B1" w:rsidP="0022049E">
      <w:pPr>
        <w:pStyle w:val="Naslov2"/>
        <w:ind w:left="0" w:right="-284"/>
      </w:pPr>
      <w:bookmarkStart w:id="9" w:name="_Toc361990293"/>
      <w:bookmarkStart w:id="10" w:name="_Toc522779034"/>
      <w:bookmarkStart w:id="11" w:name="_Toc151114277"/>
      <w:bookmarkStart w:id="12" w:name="_Toc306864396"/>
      <w:bookmarkStart w:id="13" w:name="_Toc306864794"/>
      <w:r w:rsidRPr="00223572">
        <w:t>SAŽETAK A. RAČUNA PRIHODA I RASHODA I  B. RAČUNA FINANCIRANJA</w:t>
      </w:r>
      <w:bookmarkEnd w:id="9"/>
      <w:bookmarkEnd w:id="10"/>
      <w:bookmarkEnd w:id="11"/>
      <w:r w:rsidRPr="00223572">
        <w:t xml:space="preserve"> </w:t>
      </w:r>
    </w:p>
    <w:p w:rsidR="000C19B1" w:rsidRPr="00223572" w:rsidRDefault="000C19B1" w:rsidP="000C19B1">
      <w:pPr>
        <w:pStyle w:val="Naslov"/>
        <w:ind w:right="-284"/>
        <w:jc w:val="both"/>
        <w:rPr>
          <w:color w:val="auto"/>
        </w:rPr>
      </w:pPr>
    </w:p>
    <w:p w:rsidR="000C19B1" w:rsidRPr="00223572" w:rsidRDefault="000C19B1" w:rsidP="000C19B1">
      <w:pPr>
        <w:pStyle w:val="Naslov"/>
        <w:ind w:right="-284"/>
        <w:jc w:val="both"/>
        <w:rPr>
          <w:color w:val="auto"/>
        </w:rPr>
      </w:pPr>
      <w:bookmarkStart w:id="14" w:name="_Toc349902783"/>
      <w:r w:rsidRPr="00223572">
        <w:rPr>
          <w:b w:val="0"/>
          <w:color w:val="auto"/>
        </w:rPr>
        <w:t xml:space="preserve">Sažetak A. Računa prihoda i rashoda </w:t>
      </w:r>
      <w:r w:rsidR="003039F0">
        <w:rPr>
          <w:b w:val="0"/>
          <w:color w:val="auto"/>
        </w:rPr>
        <w:t xml:space="preserve">i B. Računa financiranja </w:t>
      </w:r>
      <w:r w:rsidRPr="00223572">
        <w:rPr>
          <w:b w:val="0"/>
          <w:color w:val="auto"/>
        </w:rPr>
        <w:t>daje prikaz ukupnih planiranih prihoda</w:t>
      </w:r>
      <w:r w:rsidR="003039F0">
        <w:rPr>
          <w:b w:val="0"/>
          <w:color w:val="auto"/>
        </w:rPr>
        <w:t xml:space="preserve"> i primitaka</w:t>
      </w:r>
      <w:r w:rsidRPr="00223572">
        <w:rPr>
          <w:b w:val="0"/>
          <w:color w:val="auto"/>
        </w:rPr>
        <w:t xml:space="preserve"> te planiranih rashoda </w:t>
      </w:r>
      <w:r w:rsidR="003039F0">
        <w:rPr>
          <w:b w:val="0"/>
          <w:color w:val="auto"/>
        </w:rPr>
        <w:t xml:space="preserve">i izdataka </w:t>
      </w:r>
      <w:r w:rsidRPr="00223572">
        <w:rPr>
          <w:b w:val="0"/>
          <w:color w:val="auto"/>
        </w:rPr>
        <w:t>na razini razreda ekonomske klasifikacije</w:t>
      </w:r>
      <w:r w:rsidR="00DF09BF">
        <w:rPr>
          <w:b w:val="0"/>
          <w:color w:val="auto"/>
        </w:rPr>
        <w:t>.</w:t>
      </w:r>
    </w:p>
    <w:p w:rsidR="00170061" w:rsidRPr="00223572" w:rsidRDefault="00170061" w:rsidP="000C19B1">
      <w:pPr>
        <w:pStyle w:val="Naslov"/>
        <w:ind w:right="-284"/>
        <w:jc w:val="both"/>
        <w:rPr>
          <w:color w:val="auto"/>
        </w:rPr>
      </w:pPr>
    </w:p>
    <w:p w:rsidR="000C19B1" w:rsidRPr="00223572" w:rsidRDefault="002E0501" w:rsidP="0022049E">
      <w:pPr>
        <w:pStyle w:val="Naslov2"/>
        <w:ind w:left="0" w:right="-284"/>
      </w:pPr>
      <w:bookmarkStart w:id="15" w:name="_Toc151114278"/>
      <w:bookmarkEnd w:id="14"/>
      <w:r>
        <w:t xml:space="preserve">A. </w:t>
      </w:r>
      <w:r w:rsidR="000C19B1" w:rsidRPr="00223572">
        <w:t>RAČUN PRIHODA I RASHODA</w:t>
      </w:r>
      <w:bookmarkEnd w:id="15"/>
      <w:r w:rsidR="000C19B1" w:rsidRPr="00223572">
        <w:t xml:space="preserve"> </w:t>
      </w:r>
    </w:p>
    <w:p w:rsidR="000C19B1" w:rsidRPr="00223572" w:rsidRDefault="000C19B1" w:rsidP="000C19B1">
      <w:pPr>
        <w:pStyle w:val="Naslov"/>
        <w:ind w:right="-284"/>
        <w:jc w:val="both"/>
        <w:rPr>
          <w:b w:val="0"/>
          <w:color w:val="auto"/>
        </w:rPr>
      </w:pPr>
    </w:p>
    <w:bookmarkEnd w:id="12"/>
    <w:bookmarkEnd w:id="13"/>
    <w:p w:rsidR="000C19B1" w:rsidRPr="00223572" w:rsidRDefault="000C19B1" w:rsidP="000C19B1">
      <w:pPr>
        <w:pStyle w:val="Naslov"/>
        <w:ind w:right="-284"/>
        <w:jc w:val="both"/>
        <w:rPr>
          <w:b w:val="0"/>
          <w:color w:val="auto"/>
        </w:rPr>
      </w:pPr>
      <w:r w:rsidRPr="00223572">
        <w:rPr>
          <w:b w:val="0"/>
          <w:color w:val="auto"/>
        </w:rPr>
        <w:t>Račun prihoda i rashoda iskazuje se u sljedećim tablicama:</w:t>
      </w:r>
    </w:p>
    <w:p w:rsidR="00AD5708" w:rsidRDefault="000C19B1" w:rsidP="000C19B1">
      <w:pPr>
        <w:pStyle w:val="Naslov"/>
        <w:numPr>
          <w:ilvl w:val="0"/>
          <w:numId w:val="5"/>
        </w:numPr>
        <w:ind w:right="-284"/>
        <w:jc w:val="both"/>
        <w:rPr>
          <w:b w:val="0"/>
          <w:color w:val="auto"/>
        </w:rPr>
      </w:pPr>
      <w:r w:rsidRPr="00223572">
        <w:rPr>
          <w:b w:val="0"/>
          <w:color w:val="auto"/>
        </w:rPr>
        <w:t>Prihodi i rashodi prema ekonomskoj klasifikaciji</w:t>
      </w:r>
    </w:p>
    <w:p w:rsidR="000C19B1" w:rsidRPr="00223572" w:rsidRDefault="00AD5708" w:rsidP="000C19B1">
      <w:pPr>
        <w:pStyle w:val="Naslov"/>
        <w:numPr>
          <w:ilvl w:val="0"/>
          <w:numId w:val="5"/>
        </w:numPr>
        <w:ind w:right="-284"/>
        <w:jc w:val="both"/>
        <w:rPr>
          <w:b w:val="0"/>
          <w:color w:val="auto"/>
        </w:rPr>
      </w:pPr>
      <w:r>
        <w:rPr>
          <w:b w:val="0"/>
          <w:color w:val="auto"/>
        </w:rPr>
        <w:t xml:space="preserve">Prihodi i rashodi prema </w:t>
      </w:r>
      <w:r w:rsidR="000C19B1" w:rsidRPr="00223572">
        <w:rPr>
          <w:b w:val="0"/>
          <w:color w:val="auto"/>
        </w:rPr>
        <w:t>izvorima financiranja</w:t>
      </w:r>
    </w:p>
    <w:p w:rsidR="000C19B1" w:rsidRPr="00223572" w:rsidRDefault="000C19B1" w:rsidP="000C19B1">
      <w:pPr>
        <w:pStyle w:val="Naslov"/>
        <w:numPr>
          <w:ilvl w:val="0"/>
          <w:numId w:val="5"/>
        </w:numPr>
        <w:ind w:right="-284"/>
        <w:jc w:val="both"/>
        <w:rPr>
          <w:b w:val="0"/>
          <w:color w:val="auto"/>
        </w:rPr>
      </w:pPr>
      <w:r w:rsidRPr="00223572">
        <w:rPr>
          <w:b w:val="0"/>
          <w:color w:val="auto"/>
        </w:rPr>
        <w:t>Rashodi prema funkcijskoj klasifikaciji</w:t>
      </w:r>
      <w:r w:rsidR="00CB1A35">
        <w:rPr>
          <w:b w:val="0"/>
          <w:color w:val="auto"/>
        </w:rPr>
        <w:t>.</w:t>
      </w:r>
    </w:p>
    <w:p w:rsidR="00170061" w:rsidRPr="00223572" w:rsidRDefault="00170061" w:rsidP="00335CBB">
      <w:pPr>
        <w:pStyle w:val="Naslov"/>
        <w:ind w:right="-284"/>
        <w:jc w:val="both"/>
        <w:outlineLvl w:val="2"/>
        <w:rPr>
          <w:bCs w:val="0"/>
          <w:color w:val="auto"/>
        </w:rPr>
      </w:pPr>
    </w:p>
    <w:p w:rsidR="00285B9C" w:rsidRPr="002F5E5A" w:rsidRDefault="00285B9C" w:rsidP="00285B9C">
      <w:pPr>
        <w:pStyle w:val="Naslov"/>
        <w:ind w:right="-284"/>
        <w:jc w:val="both"/>
        <w:outlineLvl w:val="2"/>
        <w:rPr>
          <w:bCs w:val="0"/>
          <w:color w:val="auto"/>
        </w:rPr>
      </w:pPr>
      <w:bookmarkStart w:id="16" w:name="_Toc141438133"/>
      <w:r w:rsidRPr="002F5E5A">
        <w:rPr>
          <w:bCs w:val="0"/>
          <w:color w:val="auto"/>
        </w:rPr>
        <w:t>P</w:t>
      </w:r>
      <w:r>
        <w:rPr>
          <w:bCs w:val="0"/>
          <w:color w:val="auto"/>
        </w:rPr>
        <w:t>RIHODI I RASHODI PREMA EKONOMSKOJ KLASIFIKACIJI</w:t>
      </w:r>
      <w:bookmarkEnd w:id="16"/>
      <w:r w:rsidRPr="002F5E5A">
        <w:rPr>
          <w:bCs w:val="0"/>
          <w:color w:val="auto"/>
        </w:rPr>
        <w:t xml:space="preserve"> </w:t>
      </w:r>
    </w:p>
    <w:p w:rsidR="00285B9C" w:rsidRPr="002F5E5A" w:rsidRDefault="00285B9C" w:rsidP="00285B9C">
      <w:pPr>
        <w:pStyle w:val="Naslov"/>
        <w:ind w:left="1080" w:right="-284"/>
        <w:jc w:val="both"/>
        <w:outlineLvl w:val="2"/>
        <w:rPr>
          <w:bCs w:val="0"/>
          <w:color w:val="auto"/>
        </w:rPr>
      </w:pPr>
    </w:p>
    <w:p w:rsidR="00285B9C" w:rsidRDefault="00285B9C" w:rsidP="00285B9C">
      <w:pPr>
        <w:pStyle w:val="Naslov"/>
        <w:ind w:right="-284"/>
        <w:jc w:val="both"/>
        <w:rPr>
          <w:b w:val="0"/>
          <w:color w:val="auto"/>
        </w:rPr>
      </w:pPr>
      <w:r w:rsidRPr="00223572">
        <w:rPr>
          <w:b w:val="0"/>
          <w:color w:val="auto"/>
        </w:rPr>
        <w:t>Račun prihoda i rashoda prema ekonomskoj klasifikaciji daje prikaz ukupnih planiranih prihoda</w:t>
      </w:r>
      <w:r w:rsidR="00586353">
        <w:rPr>
          <w:b w:val="0"/>
          <w:color w:val="auto"/>
        </w:rPr>
        <w:t xml:space="preserve"> (prihodi poslovanja)</w:t>
      </w:r>
      <w:r w:rsidRPr="00223572">
        <w:rPr>
          <w:b w:val="0"/>
          <w:color w:val="auto"/>
        </w:rPr>
        <w:t xml:space="preserve"> </w:t>
      </w:r>
      <w:r>
        <w:rPr>
          <w:b w:val="0"/>
          <w:color w:val="auto"/>
        </w:rPr>
        <w:t xml:space="preserve">te </w:t>
      </w:r>
      <w:r w:rsidR="00586353">
        <w:rPr>
          <w:b w:val="0"/>
          <w:color w:val="auto"/>
        </w:rPr>
        <w:t xml:space="preserve">ukupno </w:t>
      </w:r>
      <w:r w:rsidRPr="00223572">
        <w:rPr>
          <w:b w:val="0"/>
          <w:color w:val="auto"/>
        </w:rPr>
        <w:t>planiranih rashoda (rashoda poslovanja i rashoda za nabavu nefinancijske imovine)</w:t>
      </w:r>
      <w:r>
        <w:rPr>
          <w:b w:val="0"/>
          <w:color w:val="auto"/>
        </w:rPr>
        <w:t>.</w:t>
      </w:r>
    </w:p>
    <w:p w:rsidR="00285B9C" w:rsidRPr="00061E62" w:rsidRDefault="00285B9C" w:rsidP="00285B9C">
      <w:pPr>
        <w:pStyle w:val="Naslov"/>
        <w:ind w:right="-284"/>
        <w:jc w:val="both"/>
        <w:rPr>
          <w:bCs w:val="0"/>
          <w:color w:val="FF0000"/>
        </w:rPr>
      </w:pPr>
    </w:p>
    <w:p w:rsidR="00285B9C" w:rsidRPr="00170061" w:rsidRDefault="00285B9C" w:rsidP="00170061">
      <w:pPr>
        <w:pStyle w:val="Naslov"/>
        <w:ind w:right="-284"/>
        <w:jc w:val="both"/>
        <w:rPr>
          <w:b w:val="0"/>
          <w:color w:val="auto"/>
        </w:rPr>
      </w:pPr>
      <w:r w:rsidRPr="0052681A">
        <w:rPr>
          <w:bCs w:val="0"/>
          <w:color w:val="auto"/>
        </w:rPr>
        <w:t>P</w:t>
      </w:r>
      <w:r>
        <w:rPr>
          <w:bCs w:val="0"/>
          <w:color w:val="auto"/>
        </w:rPr>
        <w:t>RIHODI</w:t>
      </w:r>
      <w:r w:rsidRPr="0052681A">
        <w:rPr>
          <w:bCs w:val="0"/>
          <w:color w:val="auto"/>
        </w:rPr>
        <w:t xml:space="preserve"> </w:t>
      </w:r>
      <w:r w:rsidRPr="00223572">
        <w:rPr>
          <w:b w:val="0"/>
          <w:bCs w:val="0"/>
          <w:color w:val="auto"/>
        </w:rPr>
        <w:t>su</w:t>
      </w:r>
      <w:r w:rsidRPr="00223572">
        <w:rPr>
          <w:color w:val="auto"/>
        </w:rPr>
        <w:t xml:space="preserve"> </w:t>
      </w:r>
      <w:r w:rsidRPr="00223572">
        <w:rPr>
          <w:b w:val="0"/>
          <w:color w:val="auto"/>
        </w:rPr>
        <w:t xml:space="preserve">planirani u iznosu od </w:t>
      </w:r>
      <w:r w:rsidR="00407DAA">
        <w:rPr>
          <w:color w:val="auto"/>
        </w:rPr>
        <w:t>22</w:t>
      </w:r>
      <w:r w:rsidR="00290AEF">
        <w:rPr>
          <w:color w:val="auto"/>
        </w:rPr>
        <w:t>8</w:t>
      </w:r>
      <w:r w:rsidR="00407DAA">
        <w:rPr>
          <w:color w:val="auto"/>
        </w:rPr>
        <w:t>.</w:t>
      </w:r>
      <w:r w:rsidR="00290AEF">
        <w:rPr>
          <w:color w:val="auto"/>
        </w:rPr>
        <w:t>4</w:t>
      </w:r>
      <w:r w:rsidR="00407DAA">
        <w:rPr>
          <w:color w:val="auto"/>
        </w:rPr>
        <w:t>60,00</w:t>
      </w:r>
      <w:r>
        <w:rPr>
          <w:color w:val="auto"/>
        </w:rPr>
        <w:t xml:space="preserve"> </w:t>
      </w:r>
      <w:r w:rsidRPr="00223572">
        <w:rPr>
          <w:color w:val="auto"/>
        </w:rPr>
        <w:t>EUR</w:t>
      </w:r>
      <w:r>
        <w:rPr>
          <w:b w:val="0"/>
          <w:color w:val="auto"/>
        </w:rPr>
        <w:t xml:space="preserve">. </w:t>
      </w:r>
    </w:p>
    <w:p w:rsidR="00AE3E18" w:rsidRDefault="00AE3E18" w:rsidP="00285B9C">
      <w:pPr>
        <w:pStyle w:val="Naslov"/>
        <w:ind w:right="-284"/>
        <w:jc w:val="both"/>
        <w:rPr>
          <w:bCs w:val="0"/>
          <w:iCs/>
          <w:color w:val="auto"/>
        </w:rPr>
      </w:pPr>
    </w:p>
    <w:p w:rsidR="00285B9C" w:rsidRPr="00223572" w:rsidRDefault="00285B9C" w:rsidP="00285B9C">
      <w:pPr>
        <w:pStyle w:val="Naslov"/>
        <w:ind w:right="-284"/>
        <w:jc w:val="both"/>
        <w:rPr>
          <w:b w:val="0"/>
          <w:color w:val="auto"/>
        </w:rPr>
      </w:pPr>
      <w:r w:rsidRPr="00285B9C">
        <w:rPr>
          <w:bCs w:val="0"/>
          <w:iCs/>
          <w:color w:val="auto"/>
        </w:rPr>
        <w:t>Pomoći iz inozemstva i od subjekata unutar općeg proračuna</w:t>
      </w:r>
      <w:r w:rsidRPr="00285B9C">
        <w:rPr>
          <w:b w:val="0"/>
          <w:iCs/>
          <w:color w:val="auto"/>
        </w:rPr>
        <w:t xml:space="preserve"> planirane su </w:t>
      </w:r>
      <w:r w:rsidR="00A84686">
        <w:rPr>
          <w:b w:val="0"/>
          <w:iCs/>
          <w:color w:val="auto"/>
        </w:rPr>
        <w:t>u</w:t>
      </w:r>
      <w:r w:rsidRPr="00285B9C">
        <w:rPr>
          <w:b w:val="0"/>
          <w:iCs/>
          <w:color w:val="auto"/>
        </w:rPr>
        <w:t xml:space="preserve"> iznosu od </w:t>
      </w:r>
      <w:r w:rsidRPr="00285B9C">
        <w:rPr>
          <w:bCs w:val="0"/>
          <w:iCs/>
          <w:color w:val="auto"/>
        </w:rPr>
        <w:t>1</w:t>
      </w:r>
      <w:r w:rsidR="00290AEF">
        <w:rPr>
          <w:bCs w:val="0"/>
          <w:iCs/>
          <w:color w:val="auto"/>
        </w:rPr>
        <w:t>9</w:t>
      </w:r>
      <w:r w:rsidR="00AE3E18">
        <w:rPr>
          <w:bCs w:val="0"/>
          <w:iCs/>
          <w:color w:val="auto"/>
        </w:rPr>
        <w:t>.</w:t>
      </w:r>
      <w:r w:rsidR="00FE7B2E">
        <w:rPr>
          <w:bCs w:val="0"/>
          <w:iCs/>
          <w:color w:val="auto"/>
        </w:rPr>
        <w:t>260</w:t>
      </w:r>
      <w:r w:rsidR="00AE3E18">
        <w:rPr>
          <w:bCs w:val="0"/>
          <w:iCs/>
          <w:color w:val="auto"/>
        </w:rPr>
        <w:t>,</w:t>
      </w:r>
      <w:r w:rsidRPr="00285B9C">
        <w:rPr>
          <w:bCs w:val="0"/>
          <w:iCs/>
          <w:color w:val="auto"/>
        </w:rPr>
        <w:t>00</w:t>
      </w:r>
      <w:r w:rsidR="007A794D">
        <w:rPr>
          <w:bCs w:val="0"/>
          <w:iCs/>
          <w:color w:val="auto"/>
        </w:rPr>
        <w:t xml:space="preserve"> EUR</w:t>
      </w:r>
      <w:r w:rsidR="00335CBB" w:rsidRPr="00335CBB">
        <w:rPr>
          <w:b w:val="0"/>
          <w:iCs/>
          <w:color w:val="auto"/>
        </w:rPr>
        <w:t xml:space="preserve">. </w:t>
      </w:r>
      <w:r w:rsidRPr="00223572">
        <w:rPr>
          <w:b w:val="0"/>
          <w:color w:val="auto"/>
        </w:rPr>
        <w:t xml:space="preserve"> </w:t>
      </w:r>
    </w:p>
    <w:p w:rsidR="00285B9C" w:rsidRPr="008A4534" w:rsidRDefault="00335CBB" w:rsidP="00BF0829">
      <w:pPr>
        <w:pStyle w:val="Uvuenotijeloteksta"/>
        <w:ind w:left="0" w:right="-284"/>
        <w:jc w:val="both"/>
        <w:rPr>
          <w:iCs/>
        </w:rPr>
      </w:pPr>
      <w:r>
        <w:rPr>
          <w:iCs/>
        </w:rPr>
        <w:t>Odnose se na pomoći od Ministarstva kulture i medija i to</w:t>
      </w:r>
      <w:r w:rsidR="00BF0829">
        <w:rPr>
          <w:iCs/>
        </w:rPr>
        <w:t xml:space="preserve"> na </w:t>
      </w:r>
      <w:r w:rsidRPr="00BF0829">
        <w:rPr>
          <w:iCs/>
        </w:rPr>
        <w:t xml:space="preserve">tekuće pomoći u iznosu od </w:t>
      </w:r>
      <w:r w:rsidR="00FE7B2E">
        <w:rPr>
          <w:iCs/>
        </w:rPr>
        <w:t>7.420,00</w:t>
      </w:r>
      <w:r w:rsidRPr="00BF0829">
        <w:rPr>
          <w:iCs/>
        </w:rPr>
        <w:t xml:space="preserve"> EUR </w:t>
      </w:r>
      <w:r w:rsidR="00BF0829">
        <w:rPr>
          <w:iCs/>
        </w:rPr>
        <w:t>(</w:t>
      </w:r>
      <w:r w:rsidRPr="00BF0829">
        <w:rPr>
          <w:iCs/>
        </w:rPr>
        <w:t xml:space="preserve">za dramsku skupinu u iznosu od </w:t>
      </w:r>
      <w:r w:rsidR="00FE7B2E">
        <w:rPr>
          <w:iCs/>
        </w:rPr>
        <w:t>800</w:t>
      </w:r>
      <w:r w:rsidRPr="00BF0829">
        <w:rPr>
          <w:iCs/>
        </w:rPr>
        <w:t>,00 EUR, za kazališne predstave u iznosu</w:t>
      </w:r>
      <w:r>
        <w:rPr>
          <w:iCs/>
        </w:rPr>
        <w:t xml:space="preserve"> od </w:t>
      </w:r>
      <w:r w:rsidR="00407DAA">
        <w:rPr>
          <w:iCs/>
        </w:rPr>
        <w:t>5</w:t>
      </w:r>
      <w:r>
        <w:rPr>
          <w:iCs/>
        </w:rPr>
        <w:t>.</w:t>
      </w:r>
      <w:r w:rsidR="00407DAA">
        <w:rPr>
          <w:iCs/>
        </w:rPr>
        <w:t>920</w:t>
      </w:r>
      <w:r>
        <w:rPr>
          <w:iCs/>
        </w:rPr>
        <w:t xml:space="preserve">,00 EUR i za književne susrete u iznosu od </w:t>
      </w:r>
      <w:r w:rsidR="00FE7B2E">
        <w:rPr>
          <w:iCs/>
        </w:rPr>
        <w:t>7</w:t>
      </w:r>
      <w:r>
        <w:rPr>
          <w:iCs/>
        </w:rPr>
        <w:t>00,00 EUR</w:t>
      </w:r>
      <w:r w:rsidR="00BF0829">
        <w:rPr>
          <w:iCs/>
        </w:rPr>
        <w:t xml:space="preserve">) te na </w:t>
      </w:r>
      <w:r w:rsidRPr="00BF0829">
        <w:rPr>
          <w:iCs/>
        </w:rPr>
        <w:t xml:space="preserve">kapitalne pomoći u iznosu od </w:t>
      </w:r>
      <w:r w:rsidR="00407DAA">
        <w:rPr>
          <w:iCs/>
        </w:rPr>
        <w:t>11</w:t>
      </w:r>
      <w:r w:rsidR="00057606">
        <w:rPr>
          <w:iCs/>
        </w:rPr>
        <w:t>.</w:t>
      </w:r>
      <w:r w:rsidR="00407DAA">
        <w:rPr>
          <w:iCs/>
        </w:rPr>
        <w:t>840,</w:t>
      </w:r>
      <w:r w:rsidRPr="00BF0829">
        <w:rPr>
          <w:iCs/>
        </w:rPr>
        <w:t xml:space="preserve">00 EUR </w:t>
      </w:r>
      <w:r w:rsidR="00BF0829">
        <w:rPr>
          <w:iCs/>
        </w:rPr>
        <w:t>(</w:t>
      </w:r>
      <w:r w:rsidRPr="00BF0829">
        <w:rPr>
          <w:iCs/>
        </w:rPr>
        <w:t xml:space="preserve">za </w:t>
      </w:r>
      <w:r w:rsidR="004F50BC" w:rsidRPr="00BF0829">
        <w:rPr>
          <w:iCs/>
        </w:rPr>
        <w:t xml:space="preserve">nabavu knjižne i neknjižne građe u iznosu od 4.400,00 EUR, za </w:t>
      </w:r>
      <w:r w:rsidR="004F50BC">
        <w:rPr>
          <w:iCs/>
        </w:rPr>
        <w:t xml:space="preserve">nabavu opreme u iznosu od </w:t>
      </w:r>
      <w:r w:rsidR="00407DAA">
        <w:rPr>
          <w:iCs/>
        </w:rPr>
        <w:t>3</w:t>
      </w:r>
      <w:r w:rsidR="00057606">
        <w:rPr>
          <w:iCs/>
        </w:rPr>
        <w:t>.</w:t>
      </w:r>
      <w:r w:rsidR="00407DAA">
        <w:rPr>
          <w:iCs/>
        </w:rPr>
        <w:t>440</w:t>
      </w:r>
      <w:r w:rsidR="004F50BC">
        <w:rPr>
          <w:iCs/>
        </w:rPr>
        <w:t>,00 EUR i za otkup knjiga u iznosu od 4.000,00 EUR</w:t>
      </w:r>
      <w:r w:rsidR="00BF0829">
        <w:rPr>
          <w:iCs/>
        </w:rPr>
        <w:t>)</w:t>
      </w:r>
      <w:r w:rsidR="004F50BC">
        <w:rPr>
          <w:iCs/>
        </w:rPr>
        <w:t>.</w:t>
      </w:r>
    </w:p>
    <w:p w:rsidR="00C549A6" w:rsidRDefault="00C549A6" w:rsidP="00285B9C">
      <w:pPr>
        <w:pStyle w:val="Uvuenotijeloteksta"/>
        <w:ind w:left="0" w:right="-284"/>
        <w:jc w:val="both"/>
        <w:rPr>
          <w:b/>
          <w:iCs/>
        </w:rPr>
      </w:pPr>
    </w:p>
    <w:p w:rsidR="00285B9C" w:rsidRDefault="00285B9C" w:rsidP="00285B9C">
      <w:pPr>
        <w:pStyle w:val="Uvuenotijeloteksta"/>
        <w:ind w:left="0" w:right="-284"/>
        <w:jc w:val="both"/>
        <w:rPr>
          <w:iCs/>
        </w:rPr>
      </w:pPr>
      <w:r w:rsidRPr="008A4534">
        <w:rPr>
          <w:b/>
          <w:iCs/>
        </w:rPr>
        <w:lastRenderedPageBreak/>
        <w:t>Prihodi od upravnih i administrativnih pristojbi, pristojbi po posebnim propisima i naknada</w:t>
      </w:r>
      <w:r w:rsidRPr="008A4534">
        <w:rPr>
          <w:iCs/>
        </w:rPr>
        <w:t xml:space="preserve"> </w:t>
      </w:r>
      <w:r w:rsidR="004F50BC">
        <w:rPr>
          <w:iCs/>
        </w:rPr>
        <w:t xml:space="preserve">planirani su u iznosu od </w:t>
      </w:r>
      <w:r w:rsidR="00407DAA" w:rsidRPr="00407DAA">
        <w:rPr>
          <w:b/>
          <w:bCs/>
          <w:iCs/>
        </w:rPr>
        <w:t>10</w:t>
      </w:r>
      <w:r w:rsidR="004F50BC">
        <w:rPr>
          <w:b/>
          <w:iCs/>
        </w:rPr>
        <w:t>.</w:t>
      </w:r>
      <w:r w:rsidR="00407DAA">
        <w:rPr>
          <w:b/>
          <w:iCs/>
        </w:rPr>
        <w:t>200</w:t>
      </w:r>
      <w:r w:rsidR="004F50BC">
        <w:rPr>
          <w:b/>
          <w:iCs/>
        </w:rPr>
        <w:t xml:space="preserve">,00 </w:t>
      </w:r>
      <w:r>
        <w:rPr>
          <w:b/>
          <w:iCs/>
        </w:rPr>
        <w:t>EUR</w:t>
      </w:r>
      <w:r w:rsidR="007A794D">
        <w:rPr>
          <w:bCs/>
          <w:iCs/>
        </w:rPr>
        <w:t>.</w:t>
      </w:r>
      <w:r w:rsidRPr="008A4534">
        <w:rPr>
          <w:iCs/>
        </w:rPr>
        <w:t xml:space="preserve"> </w:t>
      </w:r>
    </w:p>
    <w:p w:rsidR="00285B9C" w:rsidRPr="008A4534" w:rsidRDefault="00285B9C" w:rsidP="00285B9C">
      <w:pPr>
        <w:pStyle w:val="Uvuenotijeloteksta"/>
        <w:ind w:left="0" w:right="-284"/>
        <w:jc w:val="both"/>
        <w:rPr>
          <w:iCs/>
        </w:rPr>
      </w:pPr>
      <w:r w:rsidRPr="008A4534">
        <w:rPr>
          <w:iCs/>
        </w:rPr>
        <w:t xml:space="preserve">Odnose se na prihode </w:t>
      </w:r>
      <w:r w:rsidR="00CD4D2F">
        <w:rPr>
          <w:iCs/>
        </w:rPr>
        <w:t>od s</w:t>
      </w:r>
      <w:r w:rsidRPr="008A4534">
        <w:rPr>
          <w:iCs/>
        </w:rPr>
        <w:t>ufinanciranj</w:t>
      </w:r>
      <w:r w:rsidR="00CD4D2F">
        <w:rPr>
          <w:iCs/>
        </w:rPr>
        <w:t>a</w:t>
      </w:r>
      <w:r w:rsidRPr="008A4534">
        <w:rPr>
          <w:iCs/>
        </w:rPr>
        <w:t xml:space="preserve"> cijene usluge, participacije i sl. i to na prihode od članarine, zakasnine, naknade za oštećene knjige i dr. u iznosu od </w:t>
      </w:r>
      <w:r w:rsidR="00407DAA">
        <w:rPr>
          <w:iCs/>
        </w:rPr>
        <w:t>3</w:t>
      </w:r>
      <w:r w:rsidR="00CD4D2F">
        <w:rPr>
          <w:iCs/>
        </w:rPr>
        <w:t>.</w:t>
      </w:r>
      <w:r w:rsidR="00407DAA">
        <w:rPr>
          <w:iCs/>
        </w:rPr>
        <w:t>0</w:t>
      </w:r>
      <w:r w:rsidR="00CD4D2F">
        <w:rPr>
          <w:iCs/>
        </w:rPr>
        <w:t>00,00</w:t>
      </w:r>
      <w:r w:rsidRPr="008A4534">
        <w:rPr>
          <w:iCs/>
        </w:rPr>
        <w:t xml:space="preserve"> </w:t>
      </w:r>
      <w:r>
        <w:rPr>
          <w:iCs/>
        </w:rPr>
        <w:t>EUR</w:t>
      </w:r>
      <w:r w:rsidRPr="008A4534">
        <w:rPr>
          <w:iCs/>
        </w:rPr>
        <w:t xml:space="preserve"> te na prihode od prodanih ulaznica za kazališne predstave u iznosu od </w:t>
      </w:r>
      <w:r w:rsidR="00CD4D2F">
        <w:rPr>
          <w:iCs/>
        </w:rPr>
        <w:t>7.200,00</w:t>
      </w:r>
      <w:r w:rsidRPr="008A4534">
        <w:rPr>
          <w:iCs/>
        </w:rPr>
        <w:t xml:space="preserve"> </w:t>
      </w:r>
      <w:r>
        <w:rPr>
          <w:iCs/>
        </w:rPr>
        <w:t>EUR</w:t>
      </w:r>
      <w:r w:rsidRPr="008A4534">
        <w:rPr>
          <w:iCs/>
        </w:rPr>
        <w:t>.</w:t>
      </w:r>
    </w:p>
    <w:p w:rsidR="00285B9C" w:rsidRPr="008A4534" w:rsidRDefault="00285B9C" w:rsidP="00285B9C">
      <w:pPr>
        <w:pStyle w:val="Uvuenotijeloteksta"/>
        <w:ind w:left="993" w:right="-284"/>
        <w:rPr>
          <w:iCs/>
        </w:rPr>
      </w:pPr>
    </w:p>
    <w:p w:rsidR="006915FF" w:rsidRDefault="00285B9C" w:rsidP="00285B9C">
      <w:pPr>
        <w:pStyle w:val="Uvuenotijeloteksta"/>
        <w:ind w:left="0" w:right="-284"/>
        <w:jc w:val="both"/>
        <w:rPr>
          <w:iCs/>
        </w:rPr>
      </w:pPr>
      <w:r w:rsidRPr="008A4534">
        <w:rPr>
          <w:b/>
          <w:bCs/>
          <w:iCs/>
        </w:rPr>
        <w:t xml:space="preserve">Prihodi od prodaje proizvoda i robe te pruženih usluga, te prihodi od donacija </w:t>
      </w:r>
      <w:r w:rsidRPr="008A4534">
        <w:rPr>
          <w:iCs/>
        </w:rPr>
        <w:t xml:space="preserve"> </w:t>
      </w:r>
      <w:r w:rsidR="006915FF">
        <w:rPr>
          <w:iCs/>
        </w:rPr>
        <w:t xml:space="preserve">planirani su u iznosu od </w:t>
      </w:r>
      <w:r w:rsidR="00407DAA">
        <w:rPr>
          <w:b/>
          <w:bCs/>
          <w:iCs/>
        </w:rPr>
        <w:t>2.000,00</w:t>
      </w:r>
      <w:r w:rsidR="006915FF">
        <w:rPr>
          <w:b/>
          <w:bCs/>
          <w:iCs/>
        </w:rPr>
        <w:t xml:space="preserve"> </w:t>
      </w:r>
      <w:r>
        <w:rPr>
          <w:b/>
          <w:bCs/>
          <w:iCs/>
        </w:rPr>
        <w:t>EUR</w:t>
      </w:r>
      <w:r w:rsidR="007A794D">
        <w:rPr>
          <w:iCs/>
        </w:rPr>
        <w:t xml:space="preserve">. </w:t>
      </w:r>
    </w:p>
    <w:p w:rsidR="006915FF" w:rsidRDefault="006915FF" w:rsidP="00285B9C">
      <w:pPr>
        <w:pStyle w:val="Uvuenotijeloteksta"/>
        <w:ind w:left="0" w:right="-284"/>
        <w:jc w:val="both"/>
        <w:rPr>
          <w:iCs/>
        </w:rPr>
      </w:pPr>
      <w:r>
        <w:rPr>
          <w:iCs/>
        </w:rPr>
        <w:t xml:space="preserve">Odnose se na </w:t>
      </w:r>
      <w:r w:rsidR="00285B9C" w:rsidRPr="008A4534">
        <w:rPr>
          <w:iCs/>
        </w:rPr>
        <w:t>prihode od najma prostora u Hrvatskom domu</w:t>
      </w:r>
      <w:r>
        <w:rPr>
          <w:iCs/>
        </w:rPr>
        <w:t xml:space="preserve"> u iznosu od </w:t>
      </w:r>
      <w:r w:rsidR="00407DAA">
        <w:rPr>
          <w:iCs/>
        </w:rPr>
        <w:t>1.</w:t>
      </w:r>
      <w:r w:rsidR="009407C7">
        <w:rPr>
          <w:iCs/>
        </w:rPr>
        <w:t>500</w:t>
      </w:r>
      <w:r>
        <w:rPr>
          <w:iCs/>
        </w:rPr>
        <w:t xml:space="preserve">,00 EUR te na donacije knjiga u iznosu od </w:t>
      </w:r>
      <w:r w:rsidR="00407DAA">
        <w:rPr>
          <w:iCs/>
        </w:rPr>
        <w:t>500</w:t>
      </w:r>
      <w:r>
        <w:rPr>
          <w:iCs/>
        </w:rPr>
        <w:t>,00 EUR</w:t>
      </w:r>
      <w:r w:rsidR="00285B9C" w:rsidRPr="008A4534">
        <w:rPr>
          <w:iCs/>
        </w:rPr>
        <w:t>.</w:t>
      </w:r>
    </w:p>
    <w:p w:rsidR="00285B9C" w:rsidRPr="008A4534" w:rsidRDefault="00285B9C" w:rsidP="00285B9C">
      <w:pPr>
        <w:pStyle w:val="Uvuenotijeloteksta"/>
        <w:ind w:left="567" w:right="-284"/>
        <w:rPr>
          <w:iCs/>
        </w:rPr>
      </w:pPr>
    </w:p>
    <w:p w:rsidR="00630323" w:rsidRDefault="00285B9C" w:rsidP="00285B9C">
      <w:pPr>
        <w:pStyle w:val="Uvuenotijeloteksta"/>
        <w:ind w:left="0" w:right="-284"/>
        <w:jc w:val="both"/>
        <w:rPr>
          <w:iCs/>
        </w:rPr>
      </w:pPr>
      <w:r w:rsidRPr="008A4534">
        <w:rPr>
          <w:b/>
          <w:iCs/>
        </w:rPr>
        <w:t xml:space="preserve">Prihodi iz nadležnog proračuna i od HZZO-a temeljem ugovornih obveza </w:t>
      </w:r>
      <w:r w:rsidR="00630323">
        <w:rPr>
          <w:iCs/>
        </w:rPr>
        <w:t xml:space="preserve">planirani </w:t>
      </w:r>
      <w:r w:rsidRPr="008A4534">
        <w:rPr>
          <w:iCs/>
        </w:rPr>
        <w:t xml:space="preserve">su u iznosu od </w:t>
      </w:r>
      <w:r w:rsidR="00407DAA" w:rsidRPr="00407DAA">
        <w:rPr>
          <w:b/>
          <w:bCs/>
          <w:iCs/>
        </w:rPr>
        <w:t>197</w:t>
      </w:r>
      <w:r w:rsidR="00D93910">
        <w:rPr>
          <w:b/>
          <w:bCs/>
          <w:iCs/>
        </w:rPr>
        <w:t>.00</w:t>
      </w:r>
      <w:r w:rsidR="00407DAA">
        <w:rPr>
          <w:b/>
          <w:bCs/>
          <w:iCs/>
        </w:rPr>
        <w:t>0</w:t>
      </w:r>
      <w:r w:rsidR="00630323">
        <w:rPr>
          <w:b/>
          <w:bCs/>
          <w:iCs/>
        </w:rPr>
        <w:t>,00</w:t>
      </w:r>
      <w:r w:rsidRPr="008A4534">
        <w:rPr>
          <w:b/>
          <w:iCs/>
        </w:rPr>
        <w:t xml:space="preserve"> </w:t>
      </w:r>
      <w:r>
        <w:rPr>
          <w:b/>
          <w:iCs/>
        </w:rPr>
        <w:t>EUR</w:t>
      </w:r>
      <w:r w:rsidR="00466299">
        <w:rPr>
          <w:bCs/>
          <w:iCs/>
        </w:rPr>
        <w:t>.</w:t>
      </w:r>
      <w:r w:rsidRPr="008A4534">
        <w:rPr>
          <w:bCs/>
          <w:iCs/>
        </w:rPr>
        <w:t xml:space="preserve"> </w:t>
      </w:r>
    </w:p>
    <w:p w:rsidR="00285B9C" w:rsidRPr="008A4534" w:rsidRDefault="00285B9C" w:rsidP="00285B9C">
      <w:pPr>
        <w:pStyle w:val="Uvuenotijeloteksta"/>
        <w:ind w:left="0" w:right="-284"/>
        <w:jc w:val="both"/>
        <w:rPr>
          <w:iCs/>
        </w:rPr>
      </w:pPr>
      <w:r w:rsidRPr="008A4534">
        <w:rPr>
          <w:iCs/>
        </w:rPr>
        <w:t xml:space="preserve">Odnose se na prihode iz nadležnog proračuna za financiranje redovne djelatnosti proračunskih korisnika i to na prihode iz nadležnog proračuna za financiranje rashoda poslovanja </w:t>
      </w:r>
      <w:r w:rsidR="00630323">
        <w:rPr>
          <w:iCs/>
        </w:rPr>
        <w:t xml:space="preserve">i </w:t>
      </w:r>
      <w:r w:rsidRPr="008A4534">
        <w:rPr>
          <w:iCs/>
        </w:rPr>
        <w:t>rashoda za nabavu nefinancijske imovine</w:t>
      </w:r>
      <w:r w:rsidR="00630323">
        <w:rPr>
          <w:iCs/>
        </w:rPr>
        <w:t>.</w:t>
      </w:r>
    </w:p>
    <w:p w:rsidR="00285B9C" w:rsidRPr="00953437" w:rsidRDefault="00285B9C" w:rsidP="00285B9C">
      <w:pPr>
        <w:pStyle w:val="Naslov"/>
        <w:ind w:left="426" w:right="-284"/>
        <w:jc w:val="both"/>
        <w:rPr>
          <w:b w:val="0"/>
          <w:color w:val="auto"/>
        </w:rPr>
      </w:pPr>
    </w:p>
    <w:p w:rsidR="00285B9C" w:rsidRPr="002F7899" w:rsidRDefault="00285B9C" w:rsidP="00285B9C">
      <w:pPr>
        <w:pStyle w:val="Naslov"/>
        <w:ind w:right="-284"/>
        <w:jc w:val="both"/>
        <w:rPr>
          <w:b w:val="0"/>
          <w:color w:val="auto"/>
        </w:rPr>
      </w:pPr>
      <w:r w:rsidRPr="006A454B">
        <w:rPr>
          <w:bCs w:val="0"/>
          <w:color w:val="auto"/>
        </w:rPr>
        <w:t>R</w:t>
      </w:r>
      <w:r>
        <w:rPr>
          <w:bCs w:val="0"/>
          <w:color w:val="auto"/>
        </w:rPr>
        <w:t xml:space="preserve">ASHODI </w:t>
      </w:r>
      <w:r w:rsidRPr="006A454B">
        <w:rPr>
          <w:b w:val="0"/>
          <w:color w:val="auto"/>
        </w:rPr>
        <w:t xml:space="preserve">su </w:t>
      </w:r>
      <w:r w:rsidR="00827D5C">
        <w:rPr>
          <w:b w:val="0"/>
          <w:color w:val="auto"/>
        </w:rPr>
        <w:t xml:space="preserve">planirani </w:t>
      </w:r>
      <w:r w:rsidRPr="006A454B">
        <w:rPr>
          <w:b w:val="0"/>
          <w:color w:val="auto"/>
        </w:rPr>
        <w:t xml:space="preserve">u iznosu od </w:t>
      </w:r>
      <w:r w:rsidR="00C65CC2">
        <w:rPr>
          <w:color w:val="auto"/>
        </w:rPr>
        <w:t>228.460</w:t>
      </w:r>
      <w:r w:rsidR="00827D5C">
        <w:rPr>
          <w:color w:val="auto"/>
        </w:rPr>
        <w:t>,00</w:t>
      </w:r>
      <w:r>
        <w:rPr>
          <w:color w:val="auto"/>
        </w:rPr>
        <w:t xml:space="preserve"> EUR</w:t>
      </w:r>
      <w:r w:rsidRPr="00827D5C">
        <w:rPr>
          <w:b w:val="0"/>
          <w:bCs w:val="0"/>
          <w:color w:val="auto"/>
        </w:rPr>
        <w:t>,</w:t>
      </w:r>
      <w:r w:rsidR="002F7899">
        <w:rPr>
          <w:b w:val="0"/>
          <w:color w:val="auto"/>
        </w:rPr>
        <w:t xml:space="preserve"> a o</w:t>
      </w:r>
      <w:r>
        <w:rPr>
          <w:b w:val="0"/>
          <w:color w:val="auto"/>
        </w:rPr>
        <w:t>dnose se na</w:t>
      </w:r>
      <w:r w:rsidRPr="006A454B">
        <w:rPr>
          <w:b w:val="0"/>
          <w:color w:val="auto"/>
        </w:rPr>
        <w:t xml:space="preserve"> </w:t>
      </w:r>
      <w:r w:rsidRPr="006A454B">
        <w:rPr>
          <w:color w:val="auto"/>
        </w:rPr>
        <w:t>rashod</w:t>
      </w:r>
      <w:r>
        <w:rPr>
          <w:color w:val="auto"/>
        </w:rPr>
        <w:t>e</w:t>
      </w:r>
      <w:r w:rsidRPr="006A454B">
        <w:rPr>
          <w:color w:val="auto"/>
        </w:rPr>
        <w:t xml:space="preserve"> poslovanja</w:t>
      </w:r>
      <w:r w:rsidRPr="006A454B">
        <w:rPr>
          <w:b w:val="0"/>
          <w:color w:val="auto"/>
        </w:rPr>
        <w:t xml:space="preserve"> u iznosu od </w:t>
      </w:r>
      <w:r w:rsidR="00407DAA">
        <w:rPr>
          <w:color w:val="auto"/>
        </w:rPr>
        <w:t>214.</w:t>
      </w:r>
      <w:r w:rsidR="00FE7B2E">
        <w:rPr>
          <w:color w:val="auto"/>
        </w:rPr>
        <w:t>9</w:t>
      </w:r>
      <w:r w:rsidR="00407DAA">
        <w:rPr>
          <w:color w:val="auto"/>
        </w:rPr>
        <w:t>20,00</w:t>
      </w:r>
      <w:r>
        <w:rPr>
          <w:color w:val="auto"/>
        </w:rPr>
        <w:t xml:space="preserve"> EUR</w:t>
      </w:r>
      <w:r w:rsidRPr="00827D5C">
        <w:rPr>
          <w:b w:val="0"/>
          <w:bCs w:val="0"/>
          <w:color w:val="auto"/>
        </w:rPr>
        <w:t xml:space="preserve">, </w:t>
      </w:r>
      <w:r w:rsidRPr="006A454B">
        <w:rPr>
          <w:b w:val="0"/>
          <w:color w:val="auto"/>
        </w:rPr>
        <w:t xml:space="preserve">koji u rashodima sudjeluju sa </w:t>
      </w:r>
      <w:r>
        <w:rPr>
          <w:b w:val="0"/>
          <w:color w:val="auto"/>
        </w:rPr>
        <w:t>9</w:t>
      </w:r>
      <w:r w:rsidR="00407DAA">
        <w:rPr>
          <w:b w:val="0"/>
          <w:color w:val="auto"/>
        </w:rPr>
        <w:t>4</w:t>
      </w:r>
      <w:r w:rsidR="00D93910">
        <w:rPr>
          <w:b w:val="0"/>
          <w:color w:val="auto"/>
        </w:rPr>
        <w:t>,0</w:t>
      </w:r>
      <w:r w:rsidRPr="006A454B">
        <w:rPr>
          <w:b w:val="0"/>
          <w:color w:val="auto"/>
        </w:rPr>
        <w:t xml:space="preserve"> % i </w:t>
      </w:r>
      <w:r w:rsidRPr="006A454B">
        <w:rPr>
          <w:color w:val="auto"/>
        </w:rPr>
        <w:t>rashod</w:t>
      </w:r>
      <w:r>
        <w:rPr>
          <w:color w:val="auto"/>
        </w:rPr>
        <w:t>e</w:t>
      </w:r>
      <w:r w:rsidRPr="006A454B">
        <w:rPr>
          <w:color w:val="auto"/>
        </w:rPr>
        <w:t xml:space="preserve"> za nabavu nefinancijske</w:t>
      </w:r>
      <w:r w:rsidRPr="006A454B">
        <w:rPr>
          <w:b w:val="0"/>
          <w:color w:val="auto"/>
        </w:rPr>
        <w:t xml:space="preserve"> </w:t>
      </w:r>
      <w:r w:rsidRPr="006A454B">
        <w:rPr>
          <w:color w:val="auto"/>
        </w:rPr>
        <w:t>imovine</w:t>
      </w:r>
      <w:r w:rsidRPr="006A454B">
        <w:rPr>
          <w:b w:val="0"/>
          <w:color w:val="auto"/>
        </w:rPr>
        <w:t xml:space="preserve"> u iznosu od </w:t>
      </w:r>
      <w:r w:rsidR="00827D5C">
        <w:rPr>
          <w:color w:val="auto"/>
        </w:rPr>
        <w:t>1</w:t>
      </w:r>
      <w:r w:rsidR="009E45AE">
        <w:rPr>
          <w:color w:val="auto"/>
        </w:rPr>
        <w:t>1</w:t>
      </w:r>
      <w:r w:rsidR="00E479EF">
        <w:rPr>
          <w:color w:val="auto"/>
        </w:rPr>
        <w:t>.</w:t>
      </w:r>
      <w:r w:rsidR="009E45AE">
        <w:rPr>
          <w:color w:val="auto"/>
        </w:rPr>
        <w:t>8</w:t>
      </w:r>
      <w:r w:rsidR="00407DAA">
        <w:rPr>
          <w:color w:val="auto"/>
        </w:rPr>
        <w:t>4</w:t>
      </w:r>
      <w:r w:rsidR="00E479EF">
        <w:rPr>
          <w:color w:val="auto"/>
        </w:rPr>
        <w:t>0</w:t>
      </w:r>
      <w:r w:rsidR="00827D5C">
        <w:rPr>
          <w:color w:val="auto"/>
        </w:rPr>
        <w:t>,00</w:t>
      </w:r>
      <w:r>
        <w:rPr>
          <w:color w:val="auto"/>
        </w:rPr>
        <w:t xml:space="preserve"> EUR</w:t>
      </w:r>
      <w:r>
        <w:rPr>
          <w:b w:val="0"/>
          <w:color w:val="auto"/>
        </w:rPr>
        <w:t xml:space="preserve">, </w:t>
      </w:r>
      <w:r w:rsidRPr="006A454B">
        <w:rPr>
          <w:b w:val="0"/>
          <w:color w:val="auto"/>
        </w:rPr>
        <w:t xml:space="preserve">koji u rashodima sudjeluju sa </w:t>
      </w:r>
      <w:r w:rsidR="00407DAA">
        <w:rPr>
          <w:b w:val="0"/>
          <w:color w:val="auto"/>
        </w:rPr>
        <w:t>6</w:t>
      </w:r>
      <w:r w:rsidR="00E479EF">
        <w:rPr>
          <w:b w:val="0"/>
          <w:color w:val="auto"/>
        </w:rPr>
        <w:t>,</w:t>
      </w:r>
      <w:r w:rsidR="00D93910">
        <w:rPr>
          <w:b w:val="0"/>
          <w:color w:val="auto"/>
        </w:rPr>
        <w:t>0</w:t>
      </w:r>
      <w:r w:rsidRPr="006A454B">
        <w:rPr>
          <w:b w:val="0"/>
          <w:color w:val="auto"/>
        </w:rPr>
        <w:t xml:space="preserve"> %.</w:t>
      </w:r>
    </w:p>
    <w:p w:rsidR="00285B9C" w:rsidRPr="003C41FD" w:rsidRDefault="00285B9C" w:rsidP="00285B9C">
      <w:pPr>
        <w:ind w:left="720" w:right="107"/>
        <w:jc w:val="both"/>
        <w:rPr>
          <w:iCs/>
        </w:rPr>
      </w:pPr>
    </w:p>
    <w:p w:rsidR="002B7C5F" w:rsidRDefault="00285B9C" w:rsidP="00285B9C">
      <w:pPr>
        <w:ind w:right="-284"/>
        <w:jc w:val="both"/>
        <w:rPr>
          <w:bCs/>
          <w:iCs/>
        </w:rPr>
      </w:pPr>
      <w:r w:rsidRPr="003C41FD">
        <w:rPr>
          <w:b/>
          <w:iCs/>
        </w:rPr>
        <w:t xml:space="preserve">Rashodi za zaposlene </w:t>
      </w:r>
      <w:r w:rsidR="00EC6EBC">
        <w:rPr>
          <w:bCs/>
          <w:iCs/>
        </w:rPr>
        <w:t xml:space="preserve">planirani </w:t>
      </w:r>
      <w:r>
        <w:rPr>
          <w:bCs/>
          <w:iCs/>
        </w:rPr>
        <w:t xml:space="preserve">su </w:t>
      </w:r>
      <w:r w:rsidRPr="003C41FD">
        <w:rPr>
          <w:iCs/>
        </w:rPr>
        <w:t xml:space="preserve">u iznosu od </w:t>
      </w:r>
      <w:r w:rsidR="009E45AE">
        <w:rPr>
          <w:b/>
          <w:iCs/>
        </w:rPr>
        <w:t>146.425,00</w:t>
      </w:r>
      <w:r w:rsidR="00EC6EBC">
        <w:rPr>
          <w:b/>
          <w:iCs/>
        </w:rPr>
        <w:t xml:space="preserve"> </w:t>
      </w:r>
      <w:r>
        <w:rPr>
          <w:b/>
          <w:iCs/>
        </w:rPr>
        <w:t>EUR</w:t>
      </w:r>
      <w:r w:rsidR="002B7C5F">
        <w:rPr>
          <w:bCs/>
          <w:iCs/>
        </w:rPr>
        <w:t xml:space="preserve">. </w:t>
      </w:r>
    </w:p>
    <w:p w:rsidR="00285B9C" w:rsidRPr="00153086" w:rsidRDefault="002B7C5F" w:rsidP="00285B9C">
      <w:pPr>
        <w:ind w:right="-284"/>
        <w:jc w:val="both"/>
        <w:rPr>
          <w:bCs/>
          <w:iCs/>
        </w:rPr>
      </w:pPr>
      <w:r>
        <w:rPr>
          <w:bCs/>
          <w:iCs/>
        </w:rPr>
        <w:t>O</w:t>
      </w:r>
      <w:r w:rsidR="00285B9C">
        <w:rPr>
          <w:iCs/>
        </w:rPr>
        <w:t>dnose se na p</w:t>
      </w:r>
      <w:r w:rsidR="00285B9C" w:rsidRPr="00FF0134">
        <w:rPr>
          <w:bCs/>
          <w:iCs/>
        </w:rPr>
        <w:t>laće (bruto)</w:t>
      </w:r>
      <w:r w:rsidR="00285B9C" w:rsidRPr="003C41FD">
        <w:rPr>
          <w:b/>
          <w:iCs/>
        </w:rPr>
        <w:t xml:space="preserve"> </w:t>
      </w:r>
      <w:r>
        <w:rPr>
          <w:bCs/>
          <w:iCs/>
        </w:rPr>
        <w:t xml:space="preserve">u iznosu od </w:t>
      </w:r>
      <w:r w:rsidR="00D93910">
        <w:rPr>
          <w:bCs/>
          <w:iCs/>
        </w:rPr>
        <w:t>10</w:t>
      </w:r>
      <w:r w:rsidR="00C65CC2">
        <w:rPr>
          <w:bCs/>
          <w:iCs/>
        </w:rPr>
        <w:t>7</w:t>
      </w:r>
      <w:r>
        <w:rPr>
          <w:bCs/>
          <w:iCs/>
        </w:rPr>
        <w:t>.</w:t>
      </w:r>
      <w:r w:rsidR="002617BE">
        <w:rPr>
          <w:bCs/>
          <w:iCs/>
        </w:rPr>
        <w:t>459</w:t>
      </w:r>
      <w:r>
        <w:rPr>
          <w:bCs/>
          <w:iCs/>
        </w:rPr>
        <w:t xml:space="preserve">,00 EUR </w:t>
      </w:r>
      <w:r w:rsidR="00285B9C" w:rsidRPr="00153086">
        <w:rPr>
          <w:bCs/>
          <w:iCs/>
        </w:rPr>
        <w:t>s pripadajućim doprinosima na plaće</w:t>
      </w:r>
      <w:r>
        <w:rPr>
          <w:bCs/>
          <w:iCs/>
        </w:rPr>
        <w:t xml:space="preserve"> u iznosu od </w:t>
      </w:r>
      <w:r w:rsidR="002617BE">
        <w:rPr>
          <w:bCs/>
          <w:iCs/>
        </w:rPr>
        <w:t>19.328,</w:t>
      </w:r>
      <w:r w:rsidR="00C65CC2">
        <w:rPr>
          <w:bCs/>
          <w:iCs/>
        </w:rPr>
        <w:t>00</w:t>
      </w:r>
      <w:r>
        <w:rPr>
          <w:bCs/>
          <w:iCs/>
        </w:rPr>
        <w:t xml:space="preserve"> EUR</w:t>
      </w:r>
      <w:r w:rsidR="00285B9C" w:rsidRPr="00153086">
        <w:rPr>
          <w:bCs/>
          <w:iCs/>
        </w:rPr>
        <w:t xml:space="preserve"> te materijalna prava zaposlenih</w:t>
      </w:r>
      <w:r>
        <w:rPr>
          <w:bCs/>
          <w:iCs/>
        </w:rPr>
        <w:t xml:space="preserve"> u iznosu od 1</w:t>
      </w:r>
      <w:r w:rsidR="00C65CC2">
        <w:rPr>
          <w:bCs/>
          <w:iCs/>
        </w:rPr>
        <w:t>9</w:t>
      </w:r>
      <w:r>
        <w:rPr>
          <w:bCs/>
          <w:iCs/>
        </w:rPr>
        <w:t>.</w:t>
      </w:r>
      <w:r w:rsidR="00C65CC2">
        <w:rPr>
          <w:bCs/>
          <w:iCs/>
        </w:rPr>
        <w:t>638,00</w:t>
      </w:r>
      <w:r>
        <w:rPr>
          <w:bCs/>
          <w:iCs/>
        </w:rPr>
        <w:t xml:space="preserve"> EUR</w:t>
      </w:r>
      <w:r w:rsidR="00285B9C" w:rsidRPr="00153086">
        <w:rPr>
          <w:bCs/>
          <w:iCs/>
        </w:rPr>
        <w:t>.</w:t>
      </w:r>
    </w:p>
    <w:p w:rsidR="00285B9C" w:rsidRPr="00FF0134" w:rsidRDefault="00285B9C" w:rsidP="00285B9C">
      <w:pPr>
        <w:ind w:left="567" w:right="107" w:hanging="567"/>
        <w:jc w:val="both"/>
        <w:rPr>
          <w:bCs/>
          <w:iCs/>
          <w:highlight w:val="lightGray"/>
        </w:rPr>
      </w:pPr>
    </w:p>
    <w:p w:rsidR="00E60412" w:rsidRDefault="00285B9C" w:rsidP="00E60412">
      <w:pPr>
        <w:pStyle w:val="Bezproreda"/>
        <w:ind w:right="-284"/>
        <w:jc w:val="both"/>
        <w:rPr>
          <w:rFonts w:ascii="Times New Roman" w:hAnsi="Times New Roman"/>
          <w:sz w:val="24"/>
          <w:szCs w:val="24"/>
        </w:rPr>
      </w:pPr>
      <w:r w:rsidRPr="00E60412">
        <w:rPr>
          <w:rFonts w:ascii="Times New Roman" w:hAnsi="Times New Roman"/>
          <w:b/>
          <w:iCs/>
          <w:sz w:val="24"/>
          <w:szCs w:val="24"/>
        </w:rPr>
        <w:t xml:space="preserve">Materijalni rashodi </w:t>
      </w:r>
      <w:r w:rsidR="00206186" w:rsidRPr="00E60412">
        <w:rPr>
          <w:rFonts w:ascii="Times New Roman" w:hAnsi="Times New Roman"/>
          <w:bCs/>
          <w:iCs/>
          <w:sz w:val="24"/>
          <w:szCs w:val="24"/>
        </w:rPr>
        <w:t xml:space="preserve">planirani </w:t>
      </w:r>
      <w:r w:rsidRPr="00E60412">
        <w:rPr>
          <w:rFonts w:ascii="Times New Roman" w:hAnsi="Times New Roman"/>
          <w:bCs/>
          <w:iCs/>
          <w:sz w:val="24"/>
          <w:szCs w:val="24"/>
        </w:rPr>
        <w:t xml:space="preserve">su </w:t>
      </w:r>
      <w:r w:rsidRPr="00E60412">
        <w:rPr>
          <w:rFonts w:ascii="Times New Roman" w:hAnsi="Times New Roman"/>
          <w:iCs/>
          <w:sz w:val="24"/>
          <w:szCs w:val="24"/>
        </w:rPr>
        <w:t xml:space="preserve">u iznosu od </w:t>
      </w:r>
      <w:r w:rsidR="00C65CC2">
        <w:rPr>
          <w:rFonts w:ascii="Times New Roman" w:hAnsi="Times New Roman"/>
          <w:b/>
          <w:iCs/>
          <w:sz w:val="24"/>
          <w:szCs w:val="24"/>
        </w:rPr>
        <w:t>68</w:t>
      </w:r>
      <w:r w:rsidR="008716C2">
        <w:rPr>
          <w:rFonts w:ascii="Times New Roman" w:hAnsi="Times New Roman"/>
          <w:b/>
          <w:iCs/>
          <w:sz w:val="24"/>
          <w:szCs w:val="24"/>
        </w:rPr>
        <w:t>.</w:t>
      </w:r>
      <w:r w:rsidR="00C65CC2">
        <w:rPr>
          <w:rFonts w:ascii="Times New Roman" w:hAnsi="Times New Roman"/>
          <w:b/>
          <w:iCs/>
          <w:sz w:val="24"/>
          <w:szCs w:val="24"/>
        </w:rPr>
        <w:t>49</w:t>
      </w:r>
      <w:r w:rsidR="00D93910">
        <w:rPr>
          <w:rFonts w:ascii="Times New Roman" w:hAnsi="Times New Roman"/>
          <w:b/>
          <w:iCs/>
          <w:sz w:val="24"/>
          <w:szCs w:val="24"/>
        </w:rPr>
        <w:t>5</w:t>
      </w:r>
      <w:r w:rsidR="00206186" w:rsidRPr="00E60412">
        <w:rPr>
          <w:rFonts w:ascii="Times New Roman" w:hAnsi="Times New Roman"/>
          <w:b/>
          <w:iCs/>
          <w:sz w:val="24"/>
          <w:szCs w:val="24"/>
        </w:rPr>
        <w:t>,00</w:t>
      </w:r>
      <w:r w:rsidRPr="00E60412">
        <w:rPr>
          <w:rFonts w:ascii="Times New Roman" w:hAnsi="Times New Roman"/>
          <w:b/>
          <w:iCs/>
          <w:sz w:val="24"/>
          <w:szCs w:val="24"/>
        </w:rPr>
        <w:t xml:space="preserve"> EUR</w:t>
      </w:r>
      <w:r w:rsidR="002B7C5F">
        <w:rPr>
          <w:rFonts w:ascii="Times New Roman" w:hAnsi="Times New Roman"/>
          <w:bCs/>
          <w:iCs/>
          <w:sz w:val="24"/>
          <w:szCs w:val="24"/>
        </w:rPr>
        <w:t>.</w:t>
      </w:r>
      <w:r w:rsidRPr="00E60412">
        <w:rPr>
          <w:rFonts w:ascii="Times New Roman" w:hAnsi="Times New Roman"/>
          <w:iCs/>
          <w:sz w:val="24"/>
          <w:szCs w:val="24"/>
        </w:rPr>
        <w:t xml:space="preserve"> </w:t>
      </w:r>
    </w:p>
    <w:p w:rsidR="00E60412" w:rsidRPr="00E60412" w:rsidRDefault="00E60412" w:rsidP="00E60412">
      <w:pPr>
        <w:ind w:right="-284"/>
        <w:jc w:val="both"/>
        <w:rPr>
          <w:iCs/>
        </w:rPr>
      </w:pPr>
      <w:r w:rsidRPr="00E15C0B">
        <w:rPr>
          <w:iCs/>
        </w:rPr>
        <w:t>Odnose se na naknade troškova zaposlenima</w:t>
      </w:r>
      <w:r w:rsidR="002B7C5F">
        <w:rPr>
          <w:iCs/>
        </w:rPr>
        <w:t xml:space="preserve"> u iznosu od </w:t>
      </w:r>
      <w:r w:rsidR="007E4C77">
        <w:rPr>
          <w:iCs/>
        </w:rPr>
        <w:t>8.695</w:t>
      </w:r>
      <w:r w:rsidR="00A64AF3">
        <w:rPr>
          <w:iCs/>
        </w:rPr>
        <w:t>,00</w:t>
      </w:r>
      <w:r w:rsidR="002B7C5F">
        <w:rPr>
          <w:iCs/>
        </w:rPr>
        <w:t xml:space="preserve"> EUR</w:t>
      </w:r>
      <w:r>
        <w:rPr>
          <w:iCs/>
        </w:rPr>
        <w:t>, r</w:t>
      </w:r>
      <w:r w:rsidRPr="00E15C0B">
        <w:rPr>
          <w:iCs/>
        </w:rPr>
        <w:t>ashode za materijal i energiju</w:t>
      </w:r>
      <w:r w:rsidR="002B7C5F">
        <w:rPr>
          <w:iCs/>
        </w:rPr>
        <w:t xml:space="preserve"> u iznosu od </w:t>
      </w:r>
      <w:r w:rsidR="007E4C77">
        <w:rPr>
          <w:iCs/>
        </w:rPr>
        <w:t>24</w:t>
      </w:r>
      <w:r w:rsidR="00A64AF3">
        <w:rPr>
          <w:iCs/>
        </w:rPr>
        <w:t>.</w:t>
      </w:r>
      <w:r w:rsidR="00D93910">
        <w:rPr>
          <w:iCs/>
        </w:rPr>
        <w:t>8</w:t>
      </w:r>
      <w:r w:rsidR="007E4C77">
        <w:rPr>
          <w:iCs/>
        </w:rPr>
        <w:t>85</w:t>
      </w:r>
      <w:r w:rsidR="002B7C5F">
        <w:rPr>
          <w:iCs/>
        </w:rPr>
        <w:t>,00 EUR</w:t>
      </w:r>
      <w:r>
        <w:rPr>
          <w:iCs/>
        </w:rPr>
        <w:t>,</w:t>
      </w:r>
      <w:r w:rsidRPr="00E15C0B">
        <w:rPr>
          <w:iCs/>
        </w:rPr>
        <w:t xml:space="preserve"> rashode za usluge</w:t>
      </w:r>
      <w:r w:rsidR="002B7C5F">
        <w:rPr>
          <w:iCs/>
        </w:rPr>
        <w:t xml:space="preserve"> u iznosu od </w:t>
      </w:r>
      <w:r w:rsidR="007E4C77">
        <w:rPr>
          <w:iCs/>
        </w:rPr>
        <w:t>32</w:t>
      </w:r>
      <w:r w:rsidR="00A64AF3">
        <w:rPr>
          <w:iCs/>
        </w:rPr>
        <w:t>.</w:t>
      </w:r>
      <w:r w:rsidR="007E4C77">
        <w:rPr>
          <w:iCs/>
        </w:rPr>
        <w:t>915</w:t>
      </w:r>
      <w:r w:rsidR="002B7C5F">
        <w:rPr>
          <w:iCs/>
        </w:rPr>
        <w:t>,00 EUR</w:t>
      </w:r>
      <w:r w:rsidRPr="00E15C0B">
        <w:rPr>
          <w:iCs/>
        </w:rPr>
        <w:t xml:space="preserve"> </w:t>
      </w:r>
      <w:r>
        <w:rPr>
          <w:iCs/>
        </w:rPr>
        <w:t>i</w:t>
      </w:r>
      <w:r w:rsidRPr="00E15C0B">
        <w:rPr>
          <w:iCs/>
        </w:rPr>
        <w:t xml:space="preserve"> ostale nespomenute rashode</w:t>
      </w:r>
      <w:r w:rsidR="002B7C5F">
        <w:rPr>
          <w:iCs/>
        </w:rPr>
        <w:t xml:space="preserve"> u iznosu od </w:t>
      </w:r>
      <w:r w:rsidR="007E4C77">
        <w:rPr>
          <w:iCs/>
        </w:rPr>
        <w:t>2</w:t>
      </w:r>
      <w:r w:rsidR="00A64AF3">
        <w:rPr>
          <w:iCs/>
        </w:rPr>
        <w:t>.</w:t>
      </w:r>
      <w:r w:rsidR="007E4C77">
        <w:rPr>
          <w:iCs/>
        </w:rPr>
        <w:t>0</w:t>
      </w:r>
      <w:r w:rsidR="00A64AF3">
        <w:rPr>
          <w:iCs/>
        </w:rPr>
        <w:t>00,</w:t>
      </w:r>
      <w:r w:rsidR="002B7C5F">
        <w:rPr>
          <w:iCs/>
        </w:rPr>
        <w:t>00 EUR</w:t>
      </w:r>
      <w:r w:rsidRPr="00E15C0B">
        <w:rPr>
          <w:iCs/>
        </w:rPr>
        <w:t xml:space="preserve">. </w:t>
      </w:r>
    </w:p>
    <w:p w:rsidR="002B7C5F" w:rsidRDefault="002B7C5F" w:rsidP="00285B9C">
      <w:pPr>
        <w:ind w:right="-284"/>
        <w:jc w:val="both"/>
        <w:rPr>
          <w:b/>
          <w:bCs/>
          <w:iCs/>
        </w:rPr>
      </w:pPr>
    </w:p>
    <w:p w:rsidR="002B7C5F" w:rsidRDefault="00285B9C" w:rsidP="00285B9C">
      <w:pPr>
        <w:ind w:right="-284"/>
        <w:jc w:val="both"/>
        <w:rPr>
          <w:bCs/>
          <w:iCs/>
        </w:rPr>
      </w:pPr>
      <w:r w:rsidRPr="003C41FD">
        <w:rPr>
          <w:b/>
          <w:bCs/>
          <w:iCs/>
        </w:rPr>
        <w:t>R</w:t>
      </w:r>
      <w:r>
        <w:rPr>
          <w:b/>
          <w:bCs/>
          <w:iCs/>
        </w:rPr>
        <w:t>ashodi za nabavu nefinancijske imovine</w:t>
      </w:r>
      <w:r w:rsidR="00E60412">
        <w:rPr>
          <w:b/>
          <w:bCs/>
          <w:iCs/>
        </w:rPr>
        <w:t xml:space="preserve"> </w:t>
      </w:r>
      <w:r w:rsidR="00E60412">
        <w:rPr>
          <w:iCs/>
        </w:rPr>
        <w:t xml:space="preserve">planirani </w:t>
      </w:r>
      <w:r>
        <w:rPr>
          <w:iCs/>
        </w:rPr>
        <w:t xml:space="preserve">su </w:t>
      </w:r>
      <w:r w:rsidRPr="003C41FD">
        <w:rPr>
          <w:iCs/>
        </w:rPr>
        <w:t xml:space="preserve">u iznosu od </w:t>
      </w:r>
      <w:r w:rsidR="00E60412">
        <w:rPr>
          <w:b/>
          <w:bCs/>
          <w:iCs/>
        </w:rPr>
        <w:t>1</w:t>
      </w:r>
      <w:r w:rsidR="008716C2">
        <w:rPr>
          <w:b/>
          <w:bCs/>
          <w:iCs/>
        </w:rPr>
        <w:t>1</w:t>
      </w:r>
      <w:r w:rsidR="002B7C5F">
        <w:rPr>
          <w:b/>
          <w:bCs/>
          <w:iCs/>
        </w:rPr>
        <w:t>.</w:t>
      </w:r>
      <w:r w:rsidR="008716C2">
        <w:rPr>
          <w:b/>
          <w:bCs/>
          <w:iCs/>
        </w:rPr>
        <w:t>8</w:t>
      </w:r>
      <w:r w:rsidR="00CB7888">
        <w:rPr>
          <w:b/>
          <w:bCs/>
          <w:iCs/>
        </w:rPr>
        <w:t>4</w:t>
      </w:r>
      <w:r w:rsidR="002B7C5F">
        <w:rPr>
          <w:b/>
          <w:bCs/>
          <w:iCs/>
        </w:rPr>
        <w:t xml:space="preserve">0,00 </w:t>
      </w:r>
      <w:r w:rsidR="00E60412">
        <w:rPr>
          <w:b/>
          <w:bCs/>
          <w:iCs/>
        </w:rPr>
        <w:t>EUR</w:t>
      </w:r>
      <w:r w:rsidR="002B7C5F">
        <w:rPr>
          <w:bCs/>
          <w:iCs/>
        </w:rPr>
        <w:t>.</w:t>
      </w:r>
      <w:r w:rsidRPr="003C41FD">
        <w:rPr>
          <w:bCs/>
          <w:iCs/>
        </w:rPr>
        <w:t xml:space="preserve"> </w:t>
      </w:r>
    </w:p>
    <w:p w:rsidR="00802F81" w:rsidRDefault="00285B9C" w:rsidP="00E60412">
      <w:pPr>
        <w:ind w:right="-284"/>
        <w:jc w:val="both"/>
        <w:rPr>
          <w:iCs/>
        </w:rPr>
      </w:pPr>
      <w:r w:rsidRPr="00D7281B">
        <w:rPr>
          <w:iCs/>
        </w:rPr>
        <w:t>Odnose se na</w:t>
      </w:r>
      <w:r w:rsidR="00E60412">
        <w:rPr>
          <w:iCs/>
        </w:rPr>
        <w:t xml:space="preserve"> nabavu informatičke opreme</w:t>
      </w:r>
      <w:r w:rsidR="00802F81">
        <w:rPr>
          <w:iCs/>
        </w:rPr>
        <w:t xml:space="preserve"> i </w:t>
      </w:r>
      <w:r w:rsidRPr="00CB79C4">
        <w:rPr>
          <w:iCs/>
        </w:rPr>
        <w:t>knjig</w:t>
      </w:r>
      <w:r w:rsidR="00E60412">
        <w:rPr>
          <w:iCs/>
        </w:rPr>
        <w:t>a</w:t>
      </w:r>
      <w:r w:rsidR="00802F81">
        <w:rPr>
          <w:iCs/>
        </w:rPr>
        <w:t>.</w:t>
      </w:r>
    </w:p>
    <w:p w:rsidR="00285B9C" w:rsidRPr="0090610D" w:rsidRDefault="00285B9C" w:rsidP="00285B9C">
      <w:pPr>
        <w:pStyle w:val="Naslov"/>
        <w:ind w:right="-284"/>
        <w:jc w:val="both"/>
        <w:rPr>
          <w:b w:val="0"/>
          <w:iCs/>
          <w:color w:val="auto"/>
        </w:rPr>
      </w:pPr>
    </w:p>
    <w:p w:rsidR="00285B9C" w:rsidRDefault="00285B9C" w:rsidP="00285B9C">
      <w:pPr>
        <w:pStyle w:val="Naslov"/>
        <w:ind w:right="-284"/>
        <w:jc w:val="both"/>
        <w:rPr>
          <w:iCs/>
          <w:color w:val="auto"/>
        </w:rPr>
      </w:pPr>
    </w:p>
    <w:p w:rsidR="00B53AFC" w:rsidRPr="00F66C6B" w:rsidRDefault="00B53AFC" w:rsidP="00285B9C">
      <w:pPr>
        <w:pStyle w:val="Naslov"/>
        <w:ind w:right="-284"/>
        <w:jc w:val="both"/>
        <w:rPr>
          <w:iCs/>
          <w:color w:val="auto"/>
        </w:rPr>
      </w:pPr>
    </w:p>
    <w:p w:rsidR="00285B9C" w:rsidRPr="00F66C6B" w:rsidRDefault="00285B9C" w:rsidP="00285B9C">
      <w:pPr>
        <w:pStyle w:val="Naslov"/>
        <w:ind w:right="-284"/>
        <w:jc w:val="both"/>
        <w:outlineLvl w:val="2"/>
        <w:rPr>
          <w:color w:val="auto"/>
        </w:rPr>
      </w:pPr>
      <w:bookmarkStart w:id="17" w:name="_Toc141438134"/>
      <w:r w:rsidRPr="00F66C6B">
        <w:rPr>
          <w:color w:val="auto"/>
        </w:rPr>
        <w:t>P</w:t>
      </w:r>
      <w:r>
        <w:rPr>
          <w:color w:val="auto"/>
        </w:rPr>
        <w:t>RIHODI I RASHO</w:t>
      </w:r>
      <w:r w:rsidR="00C549A6">
        <w:rPr>
          <w:color w:val="auto"/>
        </w:rPr>
        <w:t>D</w:t>
      </w:r>
      <w:r>
        <w:rPr>
          <w:color w:val="auto"/>
        </w:rPr>
        <w:t>I PREMA IZVORIMA FINANCIRANJA</w:t>
      </w:r>
      <w:bookmarkEnd w:id="17"/>
    </w:p>
    <w:p w:rsidR="00285B9C" w:rsidRPr="00F66C6B" w:rsidRDefault="00285B9C" w:rsidP="00285B9C">
      <w:pPr>
        <w:pStyle w:val="Naslov"/>
        <w:ind w:right="-284"/>
        <w:jc w:val="both"/>
        <w:rPr>
          <w:bCs w:val="0"/>
          <w:color w:val="auto"/>
        </w:rPr>
      </w:pPr>
    </w:p>
    <w:p w:rsidR="00802F81" w:rsidRDefault="00285B9C" w:rsidP="00285B9C">
      <w:pPr>
        <w:ind w:right="-284"/>
        <w:jc w:val="both"/>
      </w:pPr>
      <w:r w:rsidRPr="00F66C6B">
        <w:t xml:space="preserve">Za izvršenje rashoda planirani su </w:t>
      </w:r>
      <w:r w:rsidRPr="00F66C6B">
        <w:rPr>
          <w:b/>
        </w:rPr>
        <w:t>izvori financiranja</w:t>
      </w:r>
      <w:r>
        <w:rPr>
          <w:b/>
        </w:rPr>
        <w:t>,</w:t>
      </w:r>
      <w:r w:rsidRPr="00F66C6B">
        <w:t xml:space="preserve"> koje čine prihodi iz kojih se podmiruju rashodi određene vrste i utvrđene namjene. </w:t>
      </w:r>
    </w:p>
    <w:p w:rsidR="00285B9C" w:rsidRDefault="00285B9C" w:rsidP="00285B9C">
      <w:pPr>
        <w:ind w:right="-284"/>
        <w:jc w:val="both"/>
      </w:pPr>
      <w:r w:rsidRPr="00F66C6B">
        <w:t>Za svaki planirani prihod određeno je uz koji izvor financiranja se veže, a rashodi se mogu izvršavati do visine planiranih ili ostvarenih prihoda po izvorima.</w:t>
      </w:r>
    </w:p>
    <w:p w:rsidR="00285B9C" w:rsidRDefault="00285B9C" w:rsidP="00285B9C">
      <w:pPr>
        <w:ind w:right="-284"/>
        <w:jc w:val="both"/>
      </w:pPr>
    </w:p>
    <w:p w:rsidR="00285B9C" w:rsidRPr="0090610D" w:rsidRDefault="00285B9C" w:rsidP="00285B9C">
      <w:pPr>
        <w:pStyle w:val="Naslov"/>
        <w:ind w:right="-284"/>
        <w:jc w:val="both"/>
        <w:rPr>
          <w:b w:val="0"/>
          <w:iCs/>
          <w:color w:val="auto"/>
        </w:rPr>
      </w:pPr>
    </w:p>
    <w:p w:rsidR="00285B9C" w:rsidRPr="0090610D" w:rsidRDefault="00285B9C" w:rsidP="00285B9C">
      <w:pPr>
        <w:pStyle w:val="Naslov"/>
        <w:ind w:right="-284"/>
        <w:jc w:val="both"/>
        <w:outlineLvl w:val="2"/>
        <w:rPr>
          <w:b w:val="0"/>
          <w:color w:val="auto"/>
        </w:rPr>
      </w:pPr>
      <w:bookmarkStart w:id="18" w:name="_Toc141438135"/>
      <w:r w:rsidRPr="0090610D">
        <w:rPr>
          <w:color w:val="auto"/>
        </w:rPr>
        <w:t>R</w:t>
      </w:r>
      <w:r>
        <w:rPr>
          <w:color w:val="auto"/>
        </w:rPr>
        <w:t>ASHODI PREMA FUNKCIJSKOJ KLASIFIKACIJI</w:t>
      </w:r>
      <w:bookmarkEnd w:id="18"/>
    </w:p>
    <w:p w:rsidR="00285B9C" w:rsidRPr="0090610D" w:rsidRDefault="00285B9C" w:rsidP="00285B9C">
      <w:pPr>
        <w:pStyle w:val="Naslov"/>
        <w:ind w:left="1430" w:right="-284"/>
        <w:jc w:val="both"/>
        <w:outlineLvl w:val="2"/>
        <w:rPr>
          <w:color w:val="auto"/>
        </w:rPr>
      </w:pPr>
    </w:p>
    <w:p w:rsidR="00285B9C" w:rsidRPr="0090610D" w:rsidRDefault="00285B9C" w:rsidP="00285B9C">
      <w:pPr>
        <w:pStyle w:val="Naslov"/>
        <w:ind w:right="-284"/>
        <w:jc w:val="both"/>
        <w:rPr>
          <w:b w:val="0"/>
          <w:bCs w:val="0"/>
          <w:color w:val="auto"/>
        </w:rPr>
      </w:pPr>
      <w:r w:rsidRPr="0090610D">
        <w:rPr>
          <w:b w:val="0"/>
          <w:bCs w:val="0"/>
          <w:color w:val="auto"/>
        </w:rPr>
        <w:t xml:space="preserve">Rashodi prema </w:t>
      </w:r>
      <w:r w:rsidRPr="0090610D">
        <w:rPr>
          <w:bCs w:val="0"/>
          <w:color w:val="auto"/>
        </w:rPr>
        <w:t>funkcijskoj klasifikaciji</w:t>
      </w:r>
      <w:r w:rsidRPr="0090610D">
        <w:rPr>
          <w:b w:val="0"/>
          <w:bCs w:val="0"/>
          <w:color w:val="auto"/>
        </w:rPr>
        <w:t xml:space="preserve"> daju prikaz izvršenih rashoda prema njihovoj namjeni, odnosno funkciji</w:t>
      </w:r>
      <w:r>
        <w:rPr>
          <w:b w:val="0"/>
          <w:bCs w:val="0"/>
          <w:color w:val="auto"/>
        </w:rPr>
        <w:t xml:space="preserve">, </w:t>
      </w:r>
      <w:r w:rsidRPr="0090610D">
        <w:rPr>
          <w:b w:val="0"/>
          <w:bCs w:val="0"/>
          <w:color w:val="auto"/>
        </w:rPr>
        <w:t xml:space="preserve">čije su brojčane oznake i nazivi preuzeti iz međunarodne klasifikacije funkcija države (COFOG) Ujedinjenih naroda – Klasifikacija rashoda u skladu s namjenom.  </w:t>
      </w:r>
    </w:p>
    <w:p w:rsidR="00285B9C" w:rsidRDefault="00285B9C" w:rsidP="000C19B1">
      <w:pPr>
        <w:pStyle w:val="Naslov"/>
        <w:ind w:right="-284"/>
        <w:jc w:val="both"/>
        <w:rPr>
          <w:b w:val="0"/>
          <w:color w:val="auto"/>
        </w:rPr>
      </w:pPr>
    </w:p>
    <w:p w:rsidR="000C19B1" w:rsidRDefault="000C19B1" w:rsidP="000C19B1">
      <w:pPr>
        <w:pStyle w:val="Naslov"/>
        <w:ind w:right="-284"/>
        <w:jc w:val="both"/>
        <w:rPr>
          <w:bCs w:val="0"/>
          <w:color w:val="auto"/>
        </w:rPr>
      </w:pPr>
    </w:p>
    <w:p w:rsidR="00B53AFC" w:rsidRDefault="00B53AFC" w:rsidP="000C19B1">
      <w:pPr>
        <w:pStyle w:val="Naslov"/>
        <w:ind w:right="-284"/>
        <w:jc w:val="both"/>
        <w:rPr>
          <w:bCs w:val="0"/>
          <w:color w:val="auto"/>
        </w:rPr>
      </w:pPr>
    </w:p>
    <w:p w:rsidR="00B53AFC" w:rsidRDefault="00B53AFC" w:rsidP="000C19B1">
      <w:pPr>
        <w:pStyle w:val="Naslov"/>
        <w:ind w:right="-284"/>
        <w:jc w:val="both"/>
        <w:rPr>
          <w:bCs w:val="0"/>
          <w:color w:val="auto"/>
        </w:rPr>
      </w:pPr>
    </w:p>
    <w:p w:rsidR="00B53AFC" w:rsidRPr="00C1203F" w:rsidRDefault="00B53AFC" w:rsidP="000C19B1">
      <w:pPr>
        <w:pStyle w:val="Naslov"/>
        <w:ind w:right="-284"/>
        <w:jc w:val="both"/>
        <w:rPr>
          <w:bCs w:val="0"/>
          <w:color w:val="auto"/>
        </w:rPr>
      </w:pPr>
    </w:p>
    <w:p w:rsidR="00092FDC" w:rsidRPr="00223572" w:rsidRDefault="009C2E42" w:rsidP="00B53AFC">
      <w:pPr>
        <w:pStyle w:val="Naslov"/>
        <w:numPr>
          <w:ilvl w:val="0"/>
          <w:numId w:val="43"/>
        </w:numPr>
        <w:ind w:left="851" w:right="-284" w:hanging="851"/>
        <w:jc w:val="both"/>
        <w:outlineLvl w:val="0"/>
        <w:rPr>
          <w:color w:val="auto"/>
        </w:rPr>
      </w:pPr>
      <w:bookmarkStart w:id="19" w:name="_Toc151114282"/>
      <w:bookmarkStart w:id="20" w:name="_Toc306864800"/>
      <w:r w:rsidRPr="00223572">
        <w:rPr>
          <w:color w:val="auto"/>
        </w:rPr>
        <w:t>POSEBNI DIO</w:t>
      </w:r>
      <w:bookmarkEnd w:id="19"/>
      <w:r w:rsidR="00AF4725" w:rsidRPr="00223572">
        <w:rPr>
          <w:color w:val="auto"/>
        </w:rPr>
        <w:t xml:space="preserve"> </w:t>
      </w:r>
      <w:bookmarkEnd w:id="20"/>
    </w:p>
    <w:p w:rsidR="00802F81" w:rsidRDefault="00802F81" w:rsidP="003F0F28">
      <w:pPr>
        <w:pStyle w:val="Naslov"/>
        <w:ind w:right="-284"/>
        <w:jc w:val="both"/>
        <w:rPr>
          <w:color w:val="auto"/>
        </w:rPr>
      </w:pPr>
    </w:p>
    <w:p w:rsidR="00491D38" w:rsidRPr="00491D38" w:rsidRDefault="00491D38" w:rsidP="00491D38">
      <w:pPr>
        <w:ind w:right="-284"/>
        <w:jc w:val="both"/>
        <w:rPr>
          <w:b/>
        </w:rPr>
      </w:pPr>
      <w:r w:rsidRPr="00E83E7E">
        <w:t xml:space="preserve">Djelatnost Knjižnice obuhvaća nabavu, stručnu obradu, čuvanje i zaštitu knjižne građe, omogućavanje pristupačnosti građe i informacija korisnicima, osiguravanje korištenja i posudbu građe te protok informacijama, pomoć korisnicima pri izboru i korištenju građe, informacijskih pomagala i izvora, kao i vođenje dokumentacije i statistike o građi i korisnicima, te o poslovanju. Knjižnica se sastoji od Odjela za odrasle i Dječjeg odjela. Također brine i nabavlja igračke za igraonicu kao sastavnom dijelu Dječjeg odjela. </w:t>
      </w:r>
    </w:p>
    <w:p w:rsidR="00491D38" w:rsidRPr="00E83E7E" w:rsidRDefault="00491D38" w:rsidP="00491D38">
      <w:pPr>
        <w:ind w:right="-284"/>
        <w:jc w:val="both"/>
      </w:pPr>
      <w:r w:rsidRPr="00E83E7E">
        <w:t>U Knjižnici i čitaonici Glina rade 8 djelatnika, šest  u punom radnom vremenu i dvoje u nepunom radnom vremenu (2 sata dnevno).</w:t>
      </w:r>
    </w:p>
    <w:p w:rsidR="00491D38" w:rsidRPr="00E83E7E" w:rsidRDefault="00491D38" w:rsidP="00491D38">
      <w:pPr>
        <w:ind w:right="-284"/>
        <w:jc w:val="both"/>
        <w:rPr>
          <w:rFonts w:eastAsia="Calibri"/>
        </w:rPr>
      </w:pPr>
    </w:p>
    <w:p w:rsidR="00491D38" w:rsidRDefault="00491D38" w:rsidP="00491D38">
      <w:pPr>
        <w:ind w:right="-284"/>
        <w:jc w:val="both"/>
      </w:pPr>
      <w:r w:rsidRPr="00E83E7E">
        <w:t>Financijski plan za 202</w:t>
      </w:r>
      <w:r w:rsidR="00CB7888">
        <w:t>6</w:t>
      </w:r>
      <w:r w:rsidRPr="00E83E7E">
        <w:t>. godinu izrađen je na osnovu Uputa za izradu proračuna Grada Gline za razdoblje 202</w:t>
      </w:r>
      <w:r w:rsidR="00CB7888">
        <w:t>6</w:t>
      </w:r>
      <w:r w:rsidRPr="00E83E7E">
        <w:t>. – 202</w:t>
      </w:r>
      <w:r w:rsidR="00CB7888">
        <w:t>8</w:t>
      </w:r>
      <w:r w:rsidRPr="00E83E7E">
        <w:t>. godine za program</w:t>
      </w:r>
      <w:r>
        <w:t>: Promicanje kulture.</w:t>
      </w:r>
    </w:p>
    <w:p w:rsidR="00150826" w:rsidRDefault="00150826" w:rsidP="00491D38">
      <w:pPr>
        <w:ind w:right="-284"/>
        <w:jc w:val="both"/>
      </w:pPr>
      <w:r>
        <w:t>Ukupni rashodi za 202</w:t>
      </w:r>
      <w:r w:rsidR="00CB7888">
        <w:t>6</w:t>
      </w:r>
      <w:r>
        <w:t>. planirani iz prihoda Grada veći su u odnosu na limit naveden u spomenutoj Uputi iz razloga što je došlo do znatnih promjena u odnosu na Financijski plan za 2024. koji je bio podloga za utvrđivanje limita za 2025.</w:t>
      </w:r>
    </w:p>
    <w:p w:rsidR="00150826" w:rsidRDefault="00150826" w:rsidP="00491D38">
      <w:pPr>
        <w:ind w:right="-284"/>
        <w:jc w:val="both"/>
      </w:pPr>
      <w:r>
        <w:t>U lipnju 2024. Knjižnica i čitaonica Glina preuzela je upravljanje Hrvatskim domom Glina te time i sve troškove koji se odnose na funkcioniranje Hrvatskog doma Glina, a kojih troškova nije bilo u Financijskom planu za 2024.</w:t>
      </w:r>
    </w:p>
    <w:p w:rsidR="00150826" w:rsidRDefault="00150826" w:rsidP="00491D38">
      <w:pPr>
        <w:ind w:right="-284"/>
        <w:jc w:val="both"/>
      </w:pPr>
      <w:r>
        <w:t>U 2025. povećane su plaće zaposlenih te time i pripadajući doprinosi.</w:t>
      </w:r>
    </w:p>
    <w:p w:rsidR="00DB5F3E" w:rsidRPr="00E83E7E" w:rsidRDefault="00DB5F3E" w:rsidP="00491D38">
      <w:pPr>
        <w:ind w:right="-284"/>
        <w:jc w:val="both"/>
      </w:pPr>
    </w:p>
    <w:p w:rsidR="00B53AFC" w:rsidRDefault="00B53AFC" w:rsidP="00491D38">
      <w:pPr>
        <w:keepNext/>
        <w:ind w:right="-284"/>
        <w:outlineLvl w:val="2"/>
        <w:rPr>
          <w:b/>
          <w:bCs/>
          <w:color w:val="000000"/>
        </w:rPr>
      </w:pPr>
      <w:bookmarkStart w:id="21" w:name="_Toc500225184"/>
      <w:bookmarkStart w:id="22" w:name="_Toc522874764"/>
      <w:bookmarkStart w:id="23" w:name="_Toc141438173"/>
    </w:p>
    <w:p w:rsidR="00491D38" w:rsidRDefault="00491D38" w:rsidP="00491D38">
      <w:pPr>
        <w:keepNext/>
        <w:ind w:right="-284"/>
        <w:outlineLvl w:val="2"/>
        <w:rPr>
          <w:b/>
          <w:bCs/>
          <w:color w:val="000000"/>
        </w:rPr>
      </w:pPr>
      <w:r w:rsidRPr="004025CA">
        <w:rPr>
          <w:b/>
          <w:bCs/>
          <w:color w:val="000000"/>
        </w:rPr>
        <w:t>P</w:t>
      </w:r>
      <w:r>
        <w:rPr>
          <w:b/>
          <w:bCs/>
          <w:color w:val="000000"/>
        </w:rPr>
        <w:t>ROGRAM</w:t>
      </w:r>
      <w:r w:rsidRPr="004025CA">
        <w:rPr>
          <w:b/>
          <w:bCs/>
          <w:color w:val="000000"/>
        </w:rPr>
        <w:t xml:space="preserve"> 1014: P</w:t>
      </w:r>
      <w:r>
        <w:rPr>
          <w:b/>
          <w:bCs/>
          <w:color w:val="000000"/>
        </w:rPr>
        <w:t>ROMICANJE KULTURE</w:t>
      </w:r>
      <w:bookmarkEnd w:id="21"/>
      <w:bookmarkEnd w:id="22"/>
      <w:bookmarkEnd w:id="23"/>
      <w:r w:rsidRPr="004025CA">
        <w:rPr>
          <w:b/>
          <w:bCs/>
          <w:color w:val="000000"/>
        </w:rPr>
        <w:t xml:space="preserve"> </w:t>
      </w:r>
    </w:p>
    <w:p w:rsidR="00B53AFC" w:rsidRDefault="00B53AFC" w:rsidP="00491D38">
      <w:pPr>
        <w:keepNext/>
        <w:ind w:right="-284"/>
        <w:outlineLvl w:val="2"/>
        <w:rPr>
          <w:b/>
          <w:bCs/>
          <w:color w:val="000000"/>
        </w:rPr>
      </w:pPr>
    </w:p>
    <w:p w:rsidR="00491D38" w:rsidRPr="004025CA" w:rsidRDefault="00491D38" w:rsidP="00491D38">
      <w:pPr>
        <w:keepNext/>
        <w:ind w:right="-284"/>
        <w:outlineLvl w:val="2"/>
        <w:rPr>
          <w:b/>
          <w:bCs/>
          <w:color w:val="000000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6"/>
        <w:gridCol w:w="1417"/>
        <w:gridCol w:w="1559"/>
        <w:gridCol w:w="1418"/>
        <w:gridCol w:w="1843"/>
        <w:gridCol w:w="1559"/>
      </w:tblGrid>
      <w:tr w:rsidR="00140D49" w:rsidRPr="00B53AFC" w:rsidTr="00B53AFC">
        <w:tc>
          <w:tcPr>
            <w:tcW w:w="1276" w:type="dxa"/>
            <w:vAlign w:val="center"/>
          </w:tcPr>
          <w:p w:rsidR="00140D49" w:rsidRPr="00B53AFC" w:rsidRDefault="00140D49" w:rsidP="00B53AFC">
            <w:pPr>
              <w:tabs>
                <w:tab w:val="left" w:pos="1272"/>
              </w:tabs>
              <w:ind w:left="34" w:right="-284"/>
              <w:jc w:val="center"/>
              <w:rPr>
                <w:b/>
                <w:color w:val="000000"/>
                <w:sz w:val="22"/>
                <w:szCs w:val="22"/>
              </w:rPr>
            </w:pPr>
            <w:r w:rsidRPr="00B53AFC">
              <w:rPr>
                <w:b/>
                <w:color w:val="000000"/>
                <w:sz w:val="22"/>
                <w:szCs w:val="22"/>
              </w:rPr>
              <w:t>Program</w:t>
            </w:r>
          </w:p>
        </w:tc>
        <w:tc>
          <w:tcPr>
            <w:tcW w:w="1417" w:type="dxa"/>
          </w:tcPr>
          <w:p w:rsidR="00140D49" w:rsidRPr="00B53AFC" w:rsidRDefault="00140D49" w:rsidP="00140D49">
            <w:pPr>
              <w:ind w:left="-101" w:right="-107"/>
              <w:jc w:val="center"/>
              <w:rPr>
                <w:b/>
                <w:color w:val="000000"/>
                <w:sz w:val="22"/>
                <w:szCs w:val="22"/>
              </w:rPr>
            </w:pPr>
            <w:r w:rsidRPr="00B53AFC">
              <w:rPr>
                <w:b/>
                <w:color w:val="000000"/>
                <w:sz w:val="22"/>
                <w:szCs w:val="22"/>
              </w:rPr>
              <w:t>Izvršenje</w:t>
            </w:r>
          </w:p>
          <w:p w:rsidR="00140D49" w:rsidRPr="00B53AFC" w:rsidRDefault="00140D49" w:rsidP="00140D49">
            <w:pPr>
              <w:ind w:left="-101" w:right="-107"/>
              <w:jc w:val="center"/>
              <w:rPr>
                <w:b/>
                <w:color w:val="000000"/>
                <w:sz w:val="22"/>
                <w:szCs w:val="22"/>
              </w:rPr>
            </w:pPr>
            <w:r w:rsidRPr="00B53AFC">
              <w:rPr>
                <w:b/>
                <w:color w:val="000000"/>
                <w:sz w:val="22"/>
                <w:szCs w:val="22"/>
              </w:rPr>
              <w:t>2023.</w:t>
            </w:r>
          </w:p>
        </w:tc>
        <w:tc>
          <w:tcPr>
            <w:tcW w:w="1559" w:type="dxa"/>
          </w:tcPr>
          <w:p w:rsidR="00140D49" w:rsidRPr="00B53AFC" w:rsidRDefault="00140D49" w:rsidP="00140D49">
            <w:pPr>
              <w:ind w:left="-101" w:right="-107"/>
              <w:jc w:val="center"/>
              <w:rPr>
                <w:b/>
                <w:color w:val="000000"/>
                <w:sz w:val="22"/>
                <w:szCs w:val="22"/>
              </w:rPr>
            </w:pPr>
            <w:r w:rsidRPr="00B53AFC">
              <w:rPr>
                <w:b/>
                <w:color w:val="000000"/>
                <w:sz w:val="22"/>
                <w:szCs w:val="22"/>
              </w:rPr>
              <w:t xml:space="preserve">Tekući plan </w:t>
            </w:r>
          </w:p>
          <w:p w:rsidR="00140D49" w:rsidRPr="00B53AFC" w:rsidRDefault="00140D49" w:rsidP="00140D49">
            <w:pPr>
              <w:ind w:left="-101" w:right="-107"/>
              <w:jc w:val="center"/>
              <w:rPr>
                <w:b/>
                <w:color w:val="000000"/>
                <w:sz w:val="22"/>
                <w:szCs w:val="22"/>
              </w:rPr>
            </w:pPr>
            <w:r w:rsidRPr="00B53AFC">
              <w:rPr>
                <w:b/>
                <w:color w:val="000000"/>
                <w:sz w:val="22"/>
                <w:szCs w:val="22"/>
              </w:rPr>
              <w:t>2024.</w:t>
            </w:r>
          </w:p>
        </w:tc>
        <w:tc>
          <w:tcPr>
            <w:tcW w:w="1418" w:type="dxa"/>
          </w:tcPr>
          <w:p w:rsidR="00140D49" w:rsidRPr="00B53AFC" w:rsidRDefault="00140D49" w:rsidP="00140D49">
            <w:pPr>
              <w:ind w:left="-101" w:right="-107"/>
              <w:jc w:val="center"/>
              <w:rPr>
                <w:b/>
                <w:color w:val="000000"/>
                <w:sz w:val="22"/>
                <w:szCs w:val="22"/>
              </w:rPr>
            </w:pPr>
            <w:r w:rsidRPr="00B53AFC">
              <w:rPr>
                <w:b/>
                <w:color w:val="000000"/>
                <w:sz w:val="22"/>
                <w:szCs w:val="22"/>
              </w:rPr>
              <w:t xml:space="preserve">Plan </w:t>
            </w:r>
          </w:p>
          <w:p w:rsidR="00140D49" w:rsidRPr="00B53AFC" w:rsidRDefault="00140D49" w:rsidP="00140D49">
            <w:pPr>
              <w:ind w:left="-102" w:right="-106"/>
              <w:jc w:val="center"/>
              <w:rPr>
                <w:b/>
                <w:color w:val="000000"/>
                <w:sz w:val="22"/>
                <w:szCs w:val="22"/>
              </w:rPr>
            </w:pPr>
            <w:r w:rsidRPr="00B53AFC">
              <w:rPr>
                <w:b/>
                <w:color w:val="000000"/>
                <w:sz w:val="22"/>
                <w:szCs w:val="22"/>
              </w:rPr>
              <w:t>2025.</w:t>
            </w:r>
          </w:p>
        </w:tc>
        <w:tc>
          <w:tcPr>
            <w:tcW w:w="1843" w:type="dxa"/>
          </w:tcPr>
          <w:p w:rsidR="00140D49" w:rsidRPr="00B53AFC" w:rsidRDefault="00140D49" w:rsidP="00140D49">
            <w:pPr>
              <w:ind w:left="-101" w:right="-107"/>
              <w:jc w:val="center"/>
              <w:rPr>
                <w:b/>
                <w:color w:val="000000"/>
                <w:sz w:val="22"/>
                <w:szCs w:val="22"/>
              </w:rPr>
            </w:pPr>
            <w:r w:rsidRPr="00B53AFC">
              <w:rPr>
                <w:b/>
                <w:color w:val="000000"/>
                <w:sz w:val="22"/>
                <w:szCs w:val="22"/>
              </w:rPr>
              <w:t xml:space="preserve">Projekcija </w:t>
            </w:r>
          </w:p>
          <w:p w:rsidR="00140D49" w:rsidRPr="00B53AFC" w:rsidRDefault="00140D49" w:rsidP="00140D49">
            <w:pPr>
              <w:ind w:left="-101" w:right="-107"/>
              <w:jc w:val="center"/>
              <w:rPr>
                <w:b/>
                <w:color w:val="000000"/>
                <w:sz w:val="22"/>
                <w:szCs w:val="22"/>
              </w:rPr>
            </w:pPr>
            <w:r w:rsidRPr="00B53AFC">
              <w:rPr>
                <w:b/>
                <w:color w:val="000000"/>
                <w:sz w:val="22"/>
                <w:szCs w:val="22"/>
              </w:rPr>
              <w:t>2026.</w:t>
            </w:r>
          </w:p>
        </w:tc>
        <w:tc>
          <w:tcPr>
            <w:tcW w:w="1559" w:type="dxa"/>
          </w:tcPr>
          <w:p w:rsidR="00140D49" w:rsidRPr="00B53AFC" w:rsidRDefault="00140D49" w:rsidP="00140D49">
            <w:pPr>
              <w:ind w:left="-103" w:right="-115"/>
              <w:jc w:val="center"/>
              <w:rPr>
                <w:b/>
                <w:color w:val="000000"/>
                <w:sz w:val="22"/>
                <w:szCs w:val="22"/>
              </w:rPr>
            </w:pPr>
            <w:r w:rsidRPr="00B53AFC">
              <w:rPr>
                <w:b/>
                <w:color w:val="000000"/>
                <w:sz w:val="22"/>
                <w:szCs w:val="22"/>
              </w:rPr>
              <w:t>Projekcija</w:t>
            </w:r>
          </w:p>
          <w:p w:rsidR="00140D49" w:rsidRPr="00B53AFC" w:rsidRDefault="00140D49" w:rsidP="00140D49">
            <w:pPr>
              <w:ind w:left="-103" w:right="-115"/>
              <w:jc w:val="center"/>
              <w:rPr>
                <w:b/>
                <w:color w:val="000000"/>
                <w:sz w:val="22"/>
                <w:szCs w:val="22"/>
              </w:rPr>
            </w:pPr>
            <w:r w:rsidRPr="00B53AFC">
              <w:rPr>
                <w:b/>
                <w:color w:val="000000"/>
                <w:sz w:val="22"/>
                <w:szCs w:val="22"/>
              </w:rPr>
              <w:t>2027.</w:t>
            </w:r>
          </w:p>
        </w:tc>
      </w:tr>
      <w:tr w:rsidR="00140D49" w:rsidRPr="00B53AFC" w:rsidTr="00B53AFC">
        <w:tc>
          <w:tcPr>
            <w:tcW w:w="1276" w:type="dxa"/>
          </w:tcPr>
          <w:p w:rsidR="00140D49" w:rsidRPr="00B53AFC" w:rsidRDefault="00140D49" w:rsidP="00B53AFC">
            <w:pPr>
              <w:tabs>
                <w:tab w:val="left" w:pos="1272"/>
              </w:tabs>
              <w:ind w:left="34" w:right="-284"/>
              <w:jc w:val="center"/>
              <w:rPr>
                <w:b/>
                <w:color w:val="000000"/>
                <w:sz w:val="22"/>
                <w:szCs w:val="22"/>
              </w:rPr>
            </w:pPr>
            <w:r w:rsidRPr="00B53AFC">
              <w:rPr>
                <w:b/>
                <w:color w:val="000000"/>
                <w:sz w:val="22"/>
                <w:szCs w:val="22"/>
              </w:rPr>
              <w:t>1014</w:t>
            </w:r>
          </w:p>
        </w:tc>
        <w:tc>
          <w:tcPr>
            <w:tcW w:w="1417" w:type="dxa"/>
          </w:tcPr>
          <w:p w:rsidR="00140D49" w:rsidRPr="00B53AFC" w:rsidRDefault="00140D49" w:rsidP="00A9285E">
            <w:pPr>
              <w:ind w:left="-101" w:right="-107"/>
              <w:jc w:val="center"/>
              <w:rPr>
                <w:color w:val="000000"/>
                <w:sz w:val="22"/>
                <w:szCs w:val="22"/>
              </w:rPr>
            </w:pPr>
            <w:r w:rsidRPr="00B53AFC">
              <w:rPr>
                <w:color w:val="000000"/>
                <w:sz w:val="22"/>
                <w:szCs w:val="22"/>
              </w:rPr>
              <w:t>135.119,03</w:t>
            </w:r>
          </w:p>
        </w:tc>
        <w:tc>
          <w:tcPr>
            <w:tcW w:w="1559" w:type="dxa"/>
            <w:vAlign w:val="center"/>
          </w:tcPr>
          <w:p w:rsidR="00140D49" w:rsidRPr="00B53AFC" w:rsidRDefault="00140D49" w:rsidP="00A9285E">
            <w:pPr>
              <w:ind w:left="-101" w:right="-107"/>
              <w:jc w:val="center"/>
              <w:rPr>
                <w:color w:val="000000"/>
                <w:sz w:val="22"/>
                <w:szCs w:val="22"/>
              </w:rPr>
            </w:pPr>
            <w:r w:rsidRPr="00B53AFC">
              <w:rPr>
                <w:color w:val="000000"/>
                <w:sz w:val="22"/>
                <w:szCs w:val="22"/>
              </w:rPr>
              <w:t>147.425,00</w:t>
            </w:r>
          </w:p>
        </w:tc>
        <w:tc>
          <w:tcPr>
            <w:tcW w:w="1418" w:type="dxa"/>
          </w:tcPr>
          <w:p w:rsidR="00140D49" w:rsidRPr="00B53AFC" w:rsidRDefault="00D93910" w:rsidP="00A9285E">
            <w:pPr>
              <w:ind w:left="-102" w:right="-106"/>
              <w:jc w:val="center"/>
              <w:rPr>
                <w:color w:val="000000"/>
                <w:sz w:val="22"/>
                <w:szCs w:val="22"/>
              </w:rPr>
            </w:pPr>
            <w:r w:rsidRPr="00B53AFC">
              <w:rPr>
                <w:color w:val="000000"/>
                <w:sz w:val="22"/>
                <w:szCs w:val="22"/>
              </w:rPr>
              <w:t>206.900</w:t>
            </w:r>
            <w:r w:rsidR="00140D49" w:rsidRPr="00B53AFC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843" w:type="dxa"/>
            <w:vAlign w:val="center"/>
          </w:tcPr>
          <w:p w:rsidR="00140D49" w:rsidRPr="00B53AFC" w:rsidRDefault="00D93910" w:rsidP="00A9285E">
            <w:pPr>
              <w:ind w:left="-102" w:right="-106"/>
              <w:jc w:val="center"/>
              <w:rPr>
                <w:color w:val="000000"/>
                <w:sz w:val="22"/>
                <w:szCs w:val="22"/>
              </w:rPr>
            </w:pPr>
            <w:r w:rsidRPr="00B53AFC">
              <w:rPr>
                <w:color w:val="000000"/>
                <w:sz w:val="22"/>
                <w:szCs w:val="22"/>
              </w:rPr>
              <w:t>209.620</w:t>
            </w:r>
            <w:r w:rsidR="00140D49" w:rsidRPr="00B53AFC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559" w:type="dxa"/>
          </w:tcPr>
          <w:p w:rsidR="00140D49" w:rsidRPr="00B53AFC" w:rsidRDefault="00D93910" w:rsidP="00A9285E">
            <w:pPr>
              <w:ind w:left="-103" w:right="-115"/>
              <w:jc w:val="center"/>
              <w:rPr>
                <w:color w:val="000000"/>
                <w:sz w:val="22"/>
                <w:szCs w:val="22"/>
              </w:rPr>
            </w:pPr>
            <w:r w:rsidRPr="00B53AFC">
              <w:rPr>
                <w:color w:val="000000"/>
                <w:sz w:val="22"/>
                <w:szCs w:val="22"/>
              </w:rPr>
              <w:t>212.195</w:t>
            </w:r>
            <w:r w:rsidR="00140D49" w:rsidRPr="00B53AFC">
              <w:rPr>
                <w:color w:val="000000"/>
                <w:sz w:val="22"/>
                <w:szCs w:val="22"/>
              </w:rPr>
              <w:t>,00</w:t>
            </w:r>
          </w:p>
        </w:tc>
      </w:tr>
    </w:tbl>
    <w:p w:rsidR="00DB5F3E" w:rsidRDefault="00DB5F3E" w:rsidP="00DB5F3E">
      <w:pPr>
        <w:ind w:right="-426"/>
        <w:jc w:val="both"/>
        <w:rPr>
          <w:rFonts w:cs="Arial"/>
          <w:b/>
        </w:rPr>
      </w:pPr>
    </w:p>
    <w:p w:rsidR="00B53AFC" w:rsidRDefault="00B53AFC" w:rsidP="00DB5F3E">
      <w:pPr>
        <w:ind w:right="-284"/>
        <w:jc w:val="both"/>
        <w:rPr>
          <w:b/>
          <w:bCs/>
        </w:rPr>
      </w:pPr>
    </w:p>
    <w:p w:rsidR="00DB5F3E" w:rsidRPr="00E83E7E" w:rsidRDefault="00DB5F3E" w:rsidP="00DB5F3E">
      <w:pPr>
        <w:ind w:right="-284"/>
        <w:jc w:val="both"/>
        <w:rPr>
          <w:b/>
          <w:bCs/>
        </w:rPr>
      </w:pPr>
      <w:r w:rsidRPr="00E83E7E">
        <w:rPr>
          <w:b/>
          <w:bCs/>
        </w:rPr>
        <w:t>OBRAZLOŽENJE PROGRAMA</w:t>
      </w:r>
    </w:p>
    <w:p w:rsidR="00DB5F3E" w:rsidRPr="00E83E7E" w:rsidRDefault="00DB5F3E" w:rsidP="00DB5F3E">
      <w:pPr>
        <w:autoSpaceDE w:val="0"/>
        <w:autoSpaceDN w:val="0"/>
        <w:adjustRightInd w:val="0"/>
        <w:ind w:right="-284"/>
        <w:jc w:val="both"/>
        <w:rPr>
          <w:b/>
          <w:bCs/>
        </w:rPr>
      </w:pPr>
    </w:p>
    <w:p w:rsidR="00DB5F3E" w:rsidRPr="00E83E7E" w:rsidRDefault="00DB5F3E" w:rsidP="00DB5F3E">
      <w:pPr>
        <w:autoSpaceDE w:val="0"/>
        <w:autoSpaceDN w:val="0"/>
        <w:adjustRightInd w:val="0"/>
        <w:ind w:right="-284"/>
        <w:jc w:val="both"/>
      </w:pPr>
      <w:r w:rsidRPr="00E83E7E">
        <w:t>Ovim programom želimo da Knjižnica svojim uslugama i sadržajima zadrži svoj značaj u zajednici, da zadovolji potrebe svih grupa korisnika bez obzira na dob, fizičke, ekonomske ili socijalne okolnosti  te da bude po svom izgledu i opremljenosti bude ugodno mjesto svim korisnicima.</w:t>
      </w:r>
    </w:p>
    <w:p w:rsidR="00DB5F3E" w:rsidRPr="00E83E7E" w:rsidRDefault="00DB5F3E" w:rsidP="00DB5F3E">
      <w:pPr>
        <w:autoSpaceDE w:val="0"/>
        <w:autoSpaceDN w:val="0"/>
        <w:adjustRightInd w:val="0"/>
        <w:ind w:right="-284"/>
        <w:jc w:val="both"/>
      </w:pPr>
    </w:p>
    <w:p w:rsidR="00DB5F3E" w:rsidRPr="00E83E7E" w:rsidRDefault="00DB5F3E" w:rsidP="00DB5F3E">
      <w:pPr>
        <w:autoSpaceDE w:val="0"/>
        <w:autoSpaceDN w:val="0"/>
        <w:adjustRightInd w:val="0"/>
        <w:ind w:right="-284"/>
        <w:jc w:val="both"/>
      </w:pPr>
      <w:r w:rsidRPr="00E83E7E">
        <w:t xml:space="preserve">Da bi zadržali čitače i dobili nove, kroz godinu ćemo planski nabavljati knjižnu građu, prije svega prema potrebama naših korisnika te zadanim vrijednostima predviđenim Standardima za narodne knjižnice u Republici Hrvatskoj (NN 103/21). Novonabavljena građa tehnički će se obraditi, stručno klasificirati po UDK pravilima, inventarizirati u Inventarnoj knjizi i katalogizirati u računalnu bazu podataka koristeći se informacijskim sustavom BIBLOSAM koji također služi i u poslovanju s  korisnicima, a radi sigurno uz minimalno održavanje. Također razvijamo svoju web stranicu na HR-domeni </w:t>
      </w:r>
      <w:hyperlink r:id="rId8" w:history="1">
        <w:r w:rsidRPr="00E83E7E">
          <w:rPr>
            <w:rStyle w:val="Hiperveza"/>
          </w:rPr>
          <w:t>www.knjiznica-glina.hr</w:t>
        </w:r>
      </w:hyperlink>
      <w:r w:rsidRPr="00E83E7E">
        <w:t xml:space="preserve"> na kojoj između ostalog stoji naš katalog knjižnice. Svaka novoupisana knjiga u program Biblosam automatski se pokaže u web- katalogu. Facebook profil razvijamo zbog informacija i kvalitetnijeg predstavljanja knjižnice, knjižničnih usluga i kulturnih događanja.</w:t>
      </w:r>
    </w:p>
    <w:p w:rsidR="00DB5F3E" w:rsidRPr="00E83E7E" w:rsidRDefault="00DB5F3E" w:rsidP="00DB5F3E">
      <w:pPr>
        <w:autoSpaceDE w:val="0"/>
        <w:autoSpaceDN w:val="0"/>
        <w:adjustRightInd w:val="0"/>
        <w:ind w:right="-284"/>
        <w:jc w:val="both"/>
      </w:pPr>
      <w:r w:rsidRPr="00E83E7E">
        <w:t xml:space="preserve">Posebnu važnost imaju kulturno-animacijske aktivnosti u smislu književnih i stručnih predavanja, tribina, književnih večeri, izložbi, kazališnih </w:t>
      </w:r>
      <w:r w:rsidR="008C3F36">
        <w:t xml:space="preserve">i </w:t>
      </w:r>
      <w:r w:rsidR="008C3F36" w:rsidRPr="00D03E6B">
        <w:t>kino</w:t>
      </w:r>
      <w:r w:rsidR="008C3F36">
        <w:t xml:space="preserve"> </w:t>
      </w:r>
      <w:r w:rsidRPr="00E83E7E">
        <w:t xml:space="preserve">predstava, </w:t>
      </w:r>
      <w:r w:rsidR="00D03E6B">
        <w:t>kon</w:t>
      </w:r>
      <w:r w:rsidR="005B755D">
        <w:t>c</w:t>
      </w:r>
      <w:r w:rsidR="00D03E6B">
        <w:t>erata</w:t>
      </w:r>
      <w:r w:rsidRPr="00E83E7E">
        <w:t xml:space="preserve"> i kreativnih </w:t>
      </w:r>
      <w:r w:rsidRPr="00E83E7E">
        <w:lastRenderedPageBreak/>
        <w:t xml:space="preserve">radionica. Dramska skupina knjižnice će i dalje biti naša redovita aktivnost pa smo i u </w:t>
      </w:r>
      <w:r w:rsidR="005B755D">
        <w:t>2026</w:t>
      </w:r>
      <w:r w:rsidRPr="00E83E7E">
        <w:t>. godini planirali sredstva za voditelja.</w:t>
      </w:r>
    </w:p>
    <w:p w:rsidR="00DB5F3E" w:rsidRPr="00E83E7E" w:rsidRDefault="00DB5F3E" w:rsidP="00DB5F3E">
      <w:pPr>
        <w:ind w:right="-284"/>
        <w:jc w:val="both"/>
      </w:pPr>
      <w:r w:rsidRPr="00E83E7E">
        <w:t>Redovito godišnje ulaganje u antivirusni program na sva postojeća računala umanjuje troškove servisiranja računala.</w:t>
      </w:r>
    </w:p>
    <w:p w:rsidR="00DB5F3E" w:rsidRPr="00E83E7E" w:rsidRDefault="00DB5F3E" w:rsidP="00DB5F3E">
      <w:pPr>
        <w:ind w:right="-284"/>
        <w:jc w:val="both"/>
        <w:rPr>
          <w:b/>
        </w:rPr>
      </w:pPr>
    </w:p>
    <w:p w:rsidR="00DB5F3E" w:rsidRPr="00E83E7E" w:rsidRDefault="00DB5F3E" w:rsidP="00DB5F3E">
      <w:pPr>
        <w:ind w:right="-284"/>
        <w:jc w:val="both"/>
        <w:rPr>
          <w:b/>
        </w:rPr>
      </w:pPr>
      <w:r w:rsidRPr="00E83E7E">
        <w:rPr>
          <w:b/>
        </w:rPr>
        <w:t>Zakonske i druge osnove:</w:t>
      </w:r>
    </w:p>
    <w:p w:rsidR="00DB5F3E" w:rsidRPr="005B755D" w:rsidRDefault="00DB5F3E" w:rsidP="005B755D">
      <w:pPr>
        <w:pStyle w:val="Bezproreda"/>
        <w:rPr>
          <w:rFonts w:ascii="Times New Roman" w:hAnsi="Times New Roman"/>
        </w:rPr>
      </w:pPr>
      <w:r w:rsidRPr="00491D38">
        <w:rPr>
          <w:rStyle w:val="Istaknuto"/>
          <w:rFonts w:ascii="Times New Roman" w:hAnsi="Times New Roman"/>
          <w:i w:val="0"/>
          <w:iCs w:val="0"/>
          <w:sz w:val="24"/>
          <w:szCs w:val="24"/>
        </w:rPr>
        <w:t>Zakon o knjižnicama i knjižničnoj djelatnost</w:t>
      </w:r>
      <w:r w:rsidRPr="00491D38">
        <w:rPr>
          <w:rFonts w:ascii="Times New Roman" w:hAnsi="Times New Roman"/>
          <w:sz w:val="24"/>
          <w:szCs w:val="24"/>
        </w:rPr>
        <w:t xml:space="preserve"> </w:t>
      </w:r>
      <w:r w:rsidRPr="00491D38">
        <w:rPr>
          <w:rFonts w:ascii="Times New Roman" w:hAnsi="Times New Roman"/>
          <w:color w:val="4D5156"/>
          <w:sz w:val="24"/>
          <w:szCs w:val="24"/>
          <w:shd w:val="clear" w:color="auto" w:fill="FFFFFF"/>
        </w:rPr>
        <w:t> </w:t>
      </w:r>
      <w:r w:rsidRPr="00B53AFC">
        <w:rPr>
          <w:rFonts w:ascii="Times New Roman" w:hAnsi="Times New Roman"/>
          <w:sz w:val="24"/>
          <w:szCs w:val="24"/>
          <w:shd w:val="clear" w:color="auto" w:fill="FFFFFF"/>
        </w:rPr>
        <w:t>(NN 17/2019, 98/2019, 114/2022, 36/2024),</w:t>
      </w:r>
      <w:r w:rsidRPr="00491D38">
        <w:rPr>
          <w:rFonts w:ascii="Times New Roman" w:hAnsi="Times New Roman"/>
          <w:color w:val="4D5156"/>
          <w:sz w:val="24"/>
          <w:szCs w:val="24"/>
          <w:shd w:val="clear" w:color="auto" w:fill="FFFFFF"/>
        </w:rPr>
        <w:t xml:space="preserve"> </w:t>
      </w:r>
      <w:r w:rsidRPr="00491D38">
        <w:rPr>
          <w:rFonts w:ascii="Times New Roman" w:hAnsi="Times New Roman"/>
          <w:sz w:val="24"/>
          <w:szCs w:val="24"/>
        </w:rPr>
        <w:t xml:space="preserve">Standardi </w:t>
      </w:r>
      <w:r w:rsidRPr="00491D38">
        <w:rPr>
          <w:rFonts w:ascii="Times New Roman" w:hAnsi="Times New Roman"/>
          <w:bCs/>
          <w:sz w:val="24"/>
          <w:szCs w:val="24"/>
        </w:rPr>
        <w:t xml:space="preserve">za narodne knjižnice u Republici Hrvatskoj </w:t>
      </w:r>
      <w:r w:rsidRPr="00491D38">
        <w:rPr>
          <w:rFonts w:ascii="Times New Roman" w:hAnsi="Times New Roman"/>
          <w:sz w:val="24"/>
          <w:szCs w:val="24"/>
        </w:rPr>
        <w:t xml:space="preserve">(NN 103/21), Statuta Knjižnice i čitaonice Glina </w:t>
      </w:r>
      <w:r>
        <w:rPr>
          <w:rFonts w:ascii="Times New Roman" w:hAnsi="Times New Roman"/>
          <w:sz w:val="24"/>
          <w:szCs w:val="24"/>
        </w:rPr>
        <w:t>(</w:t>
      </w:r>
      <w:r w:rsidR="005B755D" w:rsidRPr="00193B2E">
        <w:rPr>
          <w:rFonts w:ascii="Times New Roman" w:hAnsi="Times New Roman"/>
        </w:rPr>
        <w:t>KLASA: 610-05/</w:t>
      </w:r>
      <w:r w:rsidR="005B755D">
        <w:rPr>
          <w:rFonts w:ascii="Times New Roman" w:hAnsi="Times New Roman"/>
        </w:rPr>
        <w:t>25</w:t>
      </w:r>
      <w:r w:rsidR="005B755D" w:rsidRPr="00193B2E">
        <w:rPr>
          <w:rFonts w:ascii="Times New Roman" w:hAnsi="Times New Roman"/>
        </w:rPr>
        <w:t>-01/</w:t>
      </w:r>
      <w:r w:rsidR="005B755D">
        <w:rPr>
          <w:rFonts w:ascii="Times New Roman" w:hAnsi="Times New Roman"/>
        </w:rPr>
        <w:t xml:space="preserve">34, </w:t>
      </w:r>
      <w:r w:rsidR="005B755D" w:rsidRPr="00193B2E">
        <w:rPr>
          <w:rFonts w:ascii="Times New Roman" w:hAnsi="Times New Roman"/>
        </w:rPr>
        <w:t>URBROJ: 2176-95-</w:t>
      </w:r>
      <w:r w:rsidR="005B755D">
        <w:rPr>
          <w:rFonts w:ascii="Times New Roman" w:hAnsi="Times New Roman"/>
        </w:rPr>
        <w:t>25</w:t>
      </w:r>
      <w:r w:rsidR="005B755D" w:rsidRPr="00193B2E">
        <w:rPr>
          <w:rFonts w:ascii="Times New Roman" w:hAnsi="Times New Roman"/>
        </w:rPr>
        <w:t>-</w:t>
      </w:r>
      <w:r w:rsidR="005B755D">
        <w:rPr>
          <w:rFonts w:ascii="Times New Roman" w:hAnsi="Times New Roman"/>
        </w:rPr>
        <w:t>3</w:t>
      </w:r>
      <w:r>
        <w:rPr>
          <w:rFonts w:ascii="Times New Roman" w:hAnsi="Times New Roman"/>
          <w:sz w:val="24"/>
          <w:szCs w:val="24"/>
        </w:rPr>
        <w:t>)</w:t>
      </w:r>
      <w:r w:rsidRPr="00491D38">
        <w:rPr>
          <w:rFonts w:ascii="Times New Roman" w:hAnsi="Times New Roman"/>
          <w:sz w:val="24"/>
          <w:szCs w:val="24"/>
        </w:rPr>
        <w:t xml:space="preserve"> i Plana razvitka knjižnice za </w:t>
      </w:r>
      <w:r w:rsidR="005B755D">
        <w:rPr>
          <w:rFonts w:ascii="Times New Roman" w:hAnsi="Times New Roman"/>
          <w:sz w:val="24"/>
          <w:szCs w:val="24"/>
        </w:rPr>
        <w:t>2026</w:t>
      </w:r>
      <w:r w:rsidRPr="00491D38">
        <w:rPr>
          <w:rFonts w:ascii="Times New Roman" w:hAnsi="Times New Roman"/>
          <w:sz w:val="24"/>
          <w:szCs w:val="24"/>
        </w:rPr>
        <w:t>. godinu (KLASA: 610-05/</w:t>
      </w:r>
      <w:r w:rsidR="004762A8">
        <w:rPr>
          <w:rFonts w:ascii="Times New Roman" w:hAnsi="Times New Roman"/>
          <w:sz w:val="24"/>
          <w:szCs w:val="24"/>
        </w:rPr>
        <w:t>25</w:t>
      </w:r>
      <w:r w:rsidRPr="00491D38">
        <w:rPr>
          <w:rFonts w:ascii="Times New Roman" w:hAnsi="Times New Roman"/>
          <w:sz w:val="24"/>
          <w:szCs w:val="24"/>
        </w:rPr>
        <w:t>-1/</w:t>
      </w:r>
      <w:r w:rsidR="004762A8">
        <w:rPr>
          <w:rFonts w:ascii="Times New Roman" w:hAnsi="Times New Roman"/>
          <w:sz w:val="24"/>
          <w:szCs w:val="24"/>
        </w:rPr>
        <w:t>45</w:t>
      </w:r>
      <w:r w:rsidRPr="00491D38">
        <w:rPr>
          <w:rFonts w:ascii="Times New Roman" w:hAnsi="Times New Roman"/>
          <w:sz w:val="24"/>
          <w:szCs w:val="24"/>
        </w:rPr>
        <w:t>; URBROJ: 2176-95-</w:t>
      </w:r>
      <w:r w:rsidR="004762A8">
        <w:rPr>
          <w:rFonts w:ascii="Times New Roman" w:hAnsi="Times New Roman"/>
          <w:sz w:val="24"/>
          <w:szCs w:val="24"/>
        </w:rPr>
        <w:t>25</w:t>
      </w:r>
      <w:r w:rsidRPr="00491D38">
        <w:rPr>
          <w:rFonts w:ascii="Times New Roman" w:hAnsi="Times New Roman"/>
          <w:sz w:val="24"/>
          <w:szCs w:val="24"/>
        </w:rPr>
        <w:t>-1).</w:t>
      </w:r>
    </w:p>
    <w:p w:rsidR="00DB5F3E" w:rsidRPr="00E83E7E" w:rsidRDefault="00DB5F3E" w:rsidP="00DB5F3E">
      <w:pPr>
        <w:pStyle w:val="Bezproreda"/>
        <w:jc w:val="both"/>
        <w:rPr>
          <w:rFonts w:ascii="Times New Roman" w:hAnsi="Times New Roman"/>
          <w:b/>
          <w:sz w:val="24"/>
          <w:szCs w:val="24"/>
        </w:rPr>
      </w:pPr>
    </w:p>
    <w:p w:rsidR="00DB5F3E" w:rsidRPr="00E83E7E" w:rsidRDefault="00DB5F3E" w:rsidP="00DB5F3E">
      <w:pPr>
        <w:pStyle w:val="Bezproreda"/>
        <w:ind w:right="-284"/>
        <w:jc w:val="both"/>
        <w:rPr>
          <w:rFonts w:ascii="Times New Roman" w:hAnsi="Times New Roman"/>
          <w:b/>
          <w:sz w:val="24"/>
          <w:szCs w:val="24"/>
        </w:rPr>
      </w:pPr>
      <w:r w:rsidRPr="00E83E7E">
        <w:rPr>
          <w:rFonts w:ascii="Times New Roman" w:hAnsi="Times New Roman"/>
          <w:b/>
          <w:sz w:val="24"/>
          <w:szCs w:val="24"/>
        </w:rPr>
        <w:t xml:space="preserve">Ciljevi provedbe programa u razdoblju </w:t>
      </w:r>
      <w:r w:rsidR="004762A8">
        <w:rPr>
          <w:rFonts w:ascii="Times New Roman" w:hAnsi="Times New Roman"/>
          <w:b/>
          <w:sz w:val="24"/>
          <w:szCs w:val="24"/>
        </w:rPr>
        <w:t>2026</w:t>
      </w:r>
      <w:r w:rsidRPr="00E83E7E">
        <w:rPr>
          <w:rFonts w:ascii="Times New Roman" w:hAnsi="Times New Roman"/>
          <w:b/>
          <w:sz w:val="24"/>
          <w:szCs w:val="24"/>
        </w:rPr>
        <w:t xml:space="preserve">. - </w:t>
      </w:r>
      <w:r w:rsidR="004762A8">
        <w:rPr>
          <w:rFonts w:ascii="Times New Roman" w:hAnsi="Times New Roman"/>
          <w:b/>
          <w:sz w:val="24"/>
          <w:szCs w:val="24"/>
        </w:rPr>
        <w:t>2028</w:t>
      </w:r>
      <w:r w:rsidRPr="00E83E7E">
        <w:rPr>
          <w:rFonts w:ascii="Times New Roman" w:hAnsi="Times New Roman"/>
          <w:b/>
          <w:sz w:val="24"/>
          <w:szCs w:val="24"/>
        </w:rPr>
        <w:t>. i pokazatelji uspješnosti kojima će se mjeriti ostvarenje ciljeva</w:t>
      </w:r>
    </w:p>
    <w:p w:rsidR="00DB5F3E" w:rsidRPr="00E83E7E" w:rsidRDefault="00DB5F3E" w:rsidP="00DB5F3E">
      <w:pPr>
        <w:ind w:right="-284"/>
        <w:jc w:val="both"/>
        <w:rPr>
          <w:b/>
        </w:rPr>
      </w:pPr>
    </w:p>
    <w:p w:rsidR="00DB5F3E" w:rsidRPr="00E83E7E" w:rsidRDefault="00DB5F3E" w:rsidP="00DB5F3E">
      <w:pPr>
        <w:autoSpaceDE w:val="0"/>
        <w:autoSpaceDN w:val="0"/>
        <w:adjustRightInd w:val="0"/>
        <w:ind w:right="-284"/>
        <w:jc w:val="both"/>
      </w:pPr>
      <w:r w:rsidRPr="00E83E7E">
        <w:rPr>
          <w:rFonts w:eastAsia="Calibri"/>
          <w:b/>
        </w:rPr>
        <w:t>Cilj</w:t>
      </w:r>
      <w:r>
        <w:rPr>
          <w:rFonts w:eastAsia="Calibri"/>
          <w:b/>
        </w:rPr>
        <w:t xml:space="preserve"> – p</w:t>
      </w:r>
      <w:r w:rsidRPr="00E83E7E">
        <w:rPr>
          <w:rFonts w:eastAsia="Calibri"/>
          <w:b/>
        </w:rPr>
        <w:t>oticanje</w:t>
      </w:r>
      <w:r w:rsidRPr="00E83E7E">
        <w:rPr>
          <w:rFonts w:eastAsia="Calibri"/>
        </w:rPr>
        <w:t xml:space="preserve"> </w:t>
      </w:r>
      <w:r w:rsidRPr="00E83E7E">
        <w:rPr>
          <w:rFonts w:eastAsia="Calibri"/>
          <w:b/>
        </w:rPr>
        <w:t>korisnika svih dobnih skupina na čitanje i služenje fondom</w:t>
      </w:r>
      <w:r w:rsidRPr="00E83E7E">
        <w:rPr>
          <w:b/>
        </w:rPr>
        <w:t xml:space="preserve"> te </w:t>
      </w:r>
      <w:r w:rsidRPr="00E83E7E">
        <w:rPr>
          <w:rFonts w:eastAsia="Calibri"/>
          <w:b/>
        </w:rPr>
        <w:t>zadovoljavanje kulturnih potreba građana, dati na raspolaganje informacije, biti ugodnim mjestom za formalna i neformalna druženja</w:t>
      </w:r>
    </w:p>
    <w:p w:rsidR="00DB5F3E" w:rsidRPr="00E83E7E" w:rsidRDefault="00DB5F3E" w:rsidP="00DB5F3E">
      <w:pPr>
        <w:ind w:left="540" w:right="-284" w:hanging="540"/>
        <w:jc w:val="both"/>
        <w:rPr>
          <w:rFonts w:eastAsia="Calibri"/>
          <w:b/>
        </w:rPr>
      </w:pPr>
    </w:p>
    <w:p w:rsidR="00DB5F3E" w:rsidRPr="00E83E7E" w:rsidRDefault="00DB5F3E" w:rsidP="00DB5F3E">
      <w:pPr>
        <w:ind w:right="-284"/>
        <w:jc w:val="both"/>
        <w:rPr>
          <w:rFonts w:eastAsia="Calibri"/>
        </w:rPr>
      </w:pPr>
      <w:r w:rsidRPr="00E83E7E">
        <w:rPr>
          <w:rFonts w:eastAsia="Calibri"/>
        </w:rPr>
        <w:t>S ciljem poticanja građana na čitanje i služenje fondom i dalje će se unaprjeđivati usluge koje korisnici mogu dobiti, a to je osim posudbe knjiga, korištenje računalima, radionice i razna kulturna događanja. Knjižnica će nabavljati nove naslove knjiga i opremu. Također će  organizirati kazališne i kino predstave, koncerte, književne susrete i izložbe.</w:t>
      </w:r>
    </w:p>
    <w:p w:rsidR="00DB5F3E" w:rsidRDefault="00DB5F3E" w:rsidP="00DB5F3E">
      <w:pPr>
        <w:ind w:right="-426"/>
        <w:jc w:val="both"/>
        <w:rPr>
          <w:rFonts w:cs="Arial"/>
          <w:b/>
        </w:rPr>
      </w:pPr>
    </w:p>
    <w:p w:rsidR="00DB5F3E" w:rsidRDefault="00DB5F3E" w:rsidP="00DB5F3E">
      <w:pPr>
        <w:ind w:right="-426"/>
        <w:jc w:val="both"/>
        <w:rPr>
          <w:rFonts w:cs="Arial"/>
          <w:b/>
        </w:rPr>
      </w:pPr>
      <w:r>
        <w:rPr>
          <w:rFonts w:cs="Arial"/>
          <w:b/>
        </w:rPr>
        <w:t xml:space="preserve">Ovaj program za razdoblje </w:t>
      </w:r>
      <w:r w:rsidR="004762A8">
        <w:rPr>
          <w:rFonts w:cs="Arial"/>
          <w:b/>
        </w:rPr>
        <w:t>2026. - 2028</w:t>
      </w:r>
      <w:r>
        <w:rPr>
          <w:rFonts w:cs="Arial"/>
          <w:b/>
        </w:rPr>
        <w:t>. sastoji se od sljedeće</w:t>
      </w:r>
      <w:r w:rsidRPr="00AE2E39">
        <w:rPr>
          <w:rFonts w:cs="Arial"/>
          <w:b/>
        </w:rPr>
        <w:t xml:space="preserve"> aktivnost</w:t>
      </w:r>
      <w:r>
        <w:rPr>
          <w:rFonts w:cs="Arial"/>
          <w:b/>
        </w:rPr>
        <w:t xml:space="preserve">i i </w:t>
      </w:r>
      <w:r w:rsidRPr="00AE2E39">
        <w:rPr>
          <w:rFonts w:cs="Arial"/>
          <w:b/>
        </w:rPr>
        <w:t>projek</w:t>
      </w:r>
      <w:r>
        <w:rPr>
          <w:rFonts w:cs="Arial"/>
          <w:b/>
        </w:rPr>
        <w:t>ta</w:t>
      </w:r>
      <w:r w:rsidRPr="00AE2E39">
        <w:rPr>
          <w:rFonts w:cs="Arial"/>
          <w:b/>
        </w:rPr>
        <w:t>:</w:t>
      </w:r>
    </w:p>
    <w:p w:rsidR="00B53AFC" w:rsidRPr="00AE2E39" w:rsidRDefault="00B53AFC" w:rsidP="00DB5F3E">
      <w:pPr>
        <w:ind w:right="-426"/>
        <w:jc w:val="both"/>
        <w:rPr>
          <w:rFonts w:cs="Arial"/>
          <w:b/>
        </w:rPr>
      </w:pPr>
    </w:p>
    <w:p w:rsidR="00DB5F3E" w:rsidRPr="00AE2E39" w:rsidRDefault="00DB5F3E" w:rsidP="00DB5F3E">
      <w:pPr>
        <w:ind w:right="-426"/>
        <w:jc w:val="both"/>
      </w:pPr>
      <w:r w:rsidRPr="00AE2E39">
        <w:t>1. aktivnost A160201: Knjižničarska djelatnost u Knjižnici i čitaonici Glina</w:t>
      </w:r>
    </w:p>
    <w:p w:rsidR="00DB5F3E" w:rsidRPr="003535D2" w:rsidRDefault="00DB5F3E" w:rsidP="00DB5F3E">
      <w:pPr>
        <w:ind w:right="-426"/>
        <w:jc w:val="both"/>
      </w:pPr>
      <w:r w:rsidRPr="00AE2E39">
        <w:t>2. kapitalni projekt K260201: Opremanje Knjižnice i čitaonice Glina.</w:t>
      </w:r>
    </w:p>
    <w:p w:rsidR="00491D38" w:rsidRDefault="00491D38" w:rsidP="00491D38">
      <w:pPr>
        <w:ind w:right="-284"/>
        <w:jc w:val="both"/>
        <w:rPr>
          <w:rFonts w:eastAsia="Calibri"/>
          <w:b/>
        </w:rPr>
      </w:pPr>
    </w:p>
    <w:p w:rsidR="00B53AFC" w:rsidRPr="00E83E7E" w:rsidRDefault="00B53AFC" w:rsidP="00491D38">
      <w:pPr>
        <w:ind w:right="-284"/>
        <w:jc w:val="both"/>
        <w:rPr>
          <w:rFonts w:eastAsia="Calibri"/>
          <w:b/>
        </w:rPr>
      </w:pPr>
    </w:p>
    <w:p w:rsidR="00176F27" w:rsidRPr="00B53AFC" w:rsidRDefault="00176F27" w:rsidP="00B53AFC">
      <w:pPr>
        <w:pStyle w:val="Odlomakpopisa"/>
        <w:numPr>
          <w:ilvl w:val="0"/>
          <w:numId w:val="48"/>
        </w:numPr>
        <w:ind w:right="-284"/>
        <w:rPr>
          <w:b/>
          <w:color w:val="000000"/>
        </w:rPr>
      </w:pPr>
      <w:r w:rsidRPr="00B53AFC">
        <w:rPr>
          <w:b/>
          <w:color w:val="000000"/>
        </w:rPr>
        <w:t>aktivnost A160201: Knjižničarska djelatnost u Knjižnici i čitaonici Glina</w:t>
      </w:r>
    </w:p>
    <w:p w:rsidR="00B53AFC" w:rsidRPr="00B53AFC" w:rsidRDefault="00B53AFC" w:rsidP="00B53AFC">
      <w:pPr>
        <w:pStyle w:val="Odlomakpopisa"/>
        <w:ind w:right="-284"/>
        <w:rPr>
          <w:b/>
          <w:color w:val="000000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1417"/>
        <w:gridCol w:w="1559"/>
        <w:gridCol w:w="1418"/>
        <w:gridCol w:w="1843"/>
        <w:gridCol w:w="1559"/>
      </w:tblGrid>
      <w:tr w:rsidR="00774739" w:rsidRPr="00B53AFC" w:rsidTr="00D868A9">
        <w:tc>
          <w:tcPr>
            <w:tcW w:w="1560" w:type="dxa"/>
            <w:vAlign w:val="center"/>
          </w:tcPr>
          <w:p w:rsidR="00774739" w:rsidRPr="00B53AFC" w:rsidRDefault="00774739" w:rsidP="00774739">
            <w:pPr>
              <w:ind w:right="-284"/>
              <w:rPr>
                <w:b/>
                <w:bCs/>
                <w:color w:val="000000"/>
                <w:sz w:val="22"/>
                <w:szCs w:val="22"/>
              </w:rPr>
            </w:pPr>
            <w:r w:rsidRPr="00B53AFC">
              <w:rPr>
                <w:b/>
                <w:bCs/>
                <w:color w:val="000000"/>
                <w:sz w:val="22"/>
                <w:szCs w:val="22"/>
              </w:rPr>
              <w:t>Aktivnosti</w:t>
            </w:r>
          </w:p>
        </w:tc>
        <w:tc>
          <w:tcPr>
            <w:tcW w:w="1417" w:type="dxa"/>
          </w:tcPr>
          <w:p w:rsidR="00774739" w:rsidRPr="00B53AFC" w:rsidRDefault="00774739" w:rsidP="008E2916">
            <w:pPr>
              <w:ind w:left="-101" w:right="-107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53AFC">
              <w:rPr>
                <w:b/>
                <w:bCs/>
                <w:color w:val="000000"/>
                <w:sz w:val="22"/>
                <w:szCs w:val="22"/>
              </w:rPr>
              <w:t>Izvršenje</w:t>
            </w:r>
          </w:p>
          <w:p w:rsidR="00774739" w:rsidRPr="00B53AFC" w:rsidRDefault="00774739" w:rsidP="008E2916">
            <w:pPr>
              <w:ind w:left="-101" w:right="-107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53AFC">
              <w:rPr>
                <w:b/>
                <w:bCs/>
                <w:color w:val="000000"/>
                <w:sz w:val="22"/>
                <w:szCs w:val="22"/>
              </w:rPr>
              <w:t>2023.</w:t>
            </w:r>
          </w:p>
        </w:tc>
        <w:tc>
          <w:tcPr>
            <w:tcW w:w="1559" w:type="dxa"/>
          </w:tcPr>
          <w:p w:rsidR="00774739" w:rsidRPr="00B53AFC" w:rsidRDefault="00774739" w:rsidP="008E2916">
            <w:pPr>
              <w:ind w:left="-101" w:right="-107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53AFC">
              <w:rPr>
                <w:b/>
                <w:bCs/>
                <w:color w:val="000000"/>
                <w:sz w:val="22"/>
                <w:szCs w:val="22"/>
              </w:rPr>
              <w:t xml:space="preserve">Tekući plan </w:t>
            </w:r>
          </w:p>
          <w:p w:rsidR="00774739" w:rsidRPr="00B53AFC" w:rsidRDefault="00774739" w:rsidP="008E2916">
            <w:pPr>
              <w:ind w:left="-101" w:right="-107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53AFC">
              <w:rPr>
                <w:b/>
                <w:bCs/>
                <w:color w:val="000000"/>
                <w:sz w:val="22"/>
                <w:szCs w:val="22"/>
              </w:rPr>
              <w:t>2024.</w:t>
            </w:r>
          </w:p>
        </w:tc>
        <w:tc>
          <w:tcPr>
            <w:tcW w:w="1418" w:type="dxa"/>
          </w:tcPr>
          <w:p w:rsidR="00774739" w:rsidRPr="00B53AFC" w:rsidRDefault="00774739" w:rsidP="008E2916">
            <w:pPr>
              <w:ind w:left="-101" w:right="-107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53AFC">
              <w:rPr>
                <w:b/>
                <w:bCs/>
                <w:color w:val="000000"/>
                <w:sz w:val="22"/>
                <w:szCs w:val="22"/>
              </w:rPr>
              <w:t xml:space="preserve">Plan </w:t>
            </w:r>
          </w:p>
          <w:p w:rsidR="00774739" w:rsidRPr="00B53AFC" w:rsidRDefault="00774739" w:rsidP="008E2916">
            <w:pPr>
              <w:ind w:left="-102" w:right="-106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53AFC">
              <w:rPr>
                <w:b/>
                <w:bCs/>
                <w:color w:val="000000"/>
                <w:sz w:val="22"/>
                <w:szCs w:val="22"/>
              </w:rPr>
              <w:t>2025.</w:t>
            </w:r>
          </w:p>
        </w:tc>
        <w:tc>
          <w:tcPr>
            <w:tcW w:w="1843" w:type="dxa"/>
          </w:tcPr>
          <w:p w:rsidR="00774739" w:rsidRPr="00B53AFC" w:rsidRDefault="00774739" w:rsidP="008E2916">
            <w:pPr>
              <w:ind w:left="-101" w:right="-107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53AFC">
              <w:rPr>
                <w:b/>
                <w:bCs/>
                <w:color w:val="000000"/>
                <w:sz w:val="22"/>
                <w:szCs w:val="22"/>
              </w:rPr>
              <w:t xml:space="preserve">Projekcija </w:t>
            </w:r>
          </w:p>
          <w:p w:rsidR="00774739" w:rsidRPr="00B53AFC" w:rsidRDefault="00774739" w:rsidP="008E2916">
            <w:pPr>
              <w:ind w:left="-101" w:right="-107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53AFC">
              <w:rPr>
                <w:b/>
                <w:bCs/>
                <w:color w:val="000000"/>
                <w:sz w:val="22"/>
                <w:szCs w:val="22"/>
              </w:rPr>
              <w:t>2026.</w:t>
            </w:r>
          </w:p>
        </w:tc>
        <w:tc>
          <w:tcPr>
            <w:tcW w:w="1559" w:type="dxa"/>
          </w:tcPr>
          <w:p w:rsidR="00774739" w:rsidRPr="00B53AFC" w:rsidRDefault="00774739" w:rsidP="008E2916">
            <w:pPr>
              <w:ind w:left="-103" w:right="-11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53AFC">
              <w:rPr>
                <w:b/>
                <w:bCs/>
                <w:color w:val="000000"/>
                <w:sz w:val="22"/>
                <w:szCs w:val="22"/>
              </w:rPr>
              <w:t>Projekcija</w:t>
            </w:r>
          </w:p>
          <w:p w:rsidR="00774739" w:rsidRPr="00B53AFC" w:rsidRDefault="00774739" w:rsidP="008E2916">
            <w:pPr>
              <w:ind w:left="-103" w:right="-11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53AFC">
              <w:rPr>
                <w:b/>
                <w:bCs/>
                <w:color w:val="000000"/>
                <w:sz w:val="22"/>
                <w:szCs w:val="22"/>
              </w:rPr>
              <w:t>2027.</w:t>
            </w:r>
          </w:p>
        </w:tc>
      </w:tr>
      <w:tr w:rsidR="00774739" w:rsidRPr="00B53AFC" w:rsidTr="00D868A9">
        <w:tc>
          <w:tcPr>
            <w:tcW w:w="1560" w:type="dxa"/>
          </w:tcPr>
          <w:p w:rsidR="00774739" w:rsidRPr="00B53AFC" w:rsidRDefault="00774739" w:rsidP="008E2916">
            <w:pPr>
              <w:ind w:right="-284"/>
              <w:rPr>
                <w:b/>
                <w:bCs/>
                <w:color w:val="000000"/>
                <w:sz w:val="22"/>
                <w:szCs w:val="22"/>
              </w:rPr>
            </w:pPr>
            <w:r w:rsidRPr="00B53AFC">
              <w:rPr>
                <w:b/>
                <w:bCs/>
                <w:color w:val="000000"/>
                <w:sz w:val="22"/>
                <w:szCs w:val="22"/>
              </w:rPr>
              <w:t>A160201</w:t>
            </w:r>
          </w:p>
        </w:tc>
        <w:tc>
          <w:tcPr>
            <w:tcW w:w="1417" w:type="dxa"/>
          </w:tcPr>
          <w:p w:rsidR="00774739" w:rsidRPr="00B53AFC" w:rsidRDefault="00232A55" w:rsidP="008E2916">
            <w:pPr>
              <w:ind w:left="-101" w:right="-107"/>
              <w:jc w:val="center"/>
              <w:rPr>
                <w:bCs/>
                <w:color w:val="000000"/>
                <w:sz w:val="22"/>
                <w:szCs w:val="22"/>
              </w:rPr>
            </w:pPr>
            <w:r w:rsidRPr="00B53AFC">
              <w:rPr>
                <w:bCs/>
                <w:color w:val="000000"/>
                <w:sz w:val="22"/>
                <w:szCs w:val="22"/>
              </w:rPr>
              <w:t>123.119,26</w:t>
            </w:r>
          </w:p>
        </w:tc>
        <w:tc>
          <w:tcPr>
            <w:tcW w:w="1559" w:type="dxa"/>
            <w:vAlign w:val="center"/>
          </w:tcPr>
          <w:p w:rsidR="00774739" w:rsidRPr="00B53AFC" w:rsidRDefault="00774739" w:rsidP="008E2916">
            <w:pPr>
              <w:ind w:left="-101" w:right="-107"/>
              <w:jc w:val="center"/>
              <w:rPr>
                <w:bCs/>
                <w:color w:val="000000"/>
                <w:sz w:val="22"/>
                <w:szCs w:val="22"/>
              </w:rPr>
            </w:pPr>
            <w:r w:rsidRPr="00B53AFC">
              <w:rPr>
                <w:bCs/>
                <w:color w:val="000000"/>
                <w:sz w:val="22"/>
                <w:szCs w:val="22"/>
              </w:rPr>
              <w:t>1</w:t>
            </w:r>
            <w:r w:rsidR="00232A55" w:rsidRPr="00B53AFC">
              <w:rPr>
                <w:bCs/>
                <w:color w:val="000000"/>
                <w:sz w:val="22"/>
                <w:szCs w:val="22"/>
              </w:rPr>
              <w:t>35.433,00</w:t>
            </w:r>
          </w:p>
        </w:tc>
        <w:tc>
          <w:tcPr>
            <w:tcW w:w="1418" w:type="dxa"/>
          </w:tcPr>
          <w:p w:rsidR="00774739" w:rsidRPr="00B53AFC" w:rsidRDefault="00D93910" w:rsidP="008E2916">
            <w:pPr>
              <w:ind w:left="-102" w:right="-106"/>
              <w:jc w:val="center"/>
              <w:rPr>
                <w:bCs/>
                <w:color w:val="000000"/>
                <w:sz w:val="22"/>
                <w:szCs w:val="22"/>
              </w:rPr>
            </w:pPr>
            <w:r w:rsidRPr="00B53AFC">
              <w:rPr>
                <w:bCs/>
                <w:color w:val="000000"/>
                <w:sz w:val="22"/>
                <w:szCs w:val="22"/>
              </w:rPr>
              <w:t>190.380</w:t>
            </w:r>
            <w:r w:rsidR="00232A55" w:rsidRPr="00B53AFC">
              <w:rPr>
                <w:bCs/>
                <w:color w:val="000000"/>
                <w:sz w:val="22"/>
                <w:szCs w:val="22"/>
              </w:rPr>
              <w:t>,00</w:t>
            </w:r>
          </w:p>
        </w:tc>
        <w:tc>
          <w:tcPr>
            <w:tcW w:w="1843" w:type="dxa"/>
            <w:vAlign w:val="center"/>
          </w:tcPr>
          <w:p w:rsidR="00774739" w:rsidRPr="00B53AFC" w:rsidRDefault="00860797" w:rsidP="008E2916">
            <w:pPr>
              <w:ind w:left="-102" w:right="-106"/>
              <w:jc w:val="center"/>
              <w:rPr>
                <w:bCs/>
                <w:color w:val="000000"/>
                <w:sz w:val="22"/>
                <w:szCs w:val="22"/>
              </w:rPr>
            </w:pPr>
            <w:r w:rsidRPr="00B53AFC">
              <w:rPr>
                <w:bCs/>
                <w:color w:val="000000"/>
                <w:sz w:val="22"/>
                <w:szCs w:val="22"/>
              </w:rPr>
              <w:t>193.060</w:t>
            </w:r>
            <w:r w:rsidR="00232A55" w:rsidRPr="00B53AFC">
              <w:rPr>
                <w:bCs/>
                <w:color w:val="000000"/>
                <w:sz w:val="22"/>
                <w:szCs w:val="22"/>
              </w:rPr>
              <w:t>,00</w:t>
            </w:r>
          </w:p>
        </w:tc>
        <w:tc>
          <w:tcPr>
            <w:tcW w:w="1559" w:type="dxa"/>
          </w:tcPr>
          <w:p w:rsidR="00774739" w:rsidRPr="00B53AFC" w:rsidRDefault="00860797" w:rsidP="008E2916">
            <w:pPr>
              <w:ind w:left="-103" w:right="-115"/>
              <w:jc w:val="center"/>
              <w:rPr>
                <w:bCs/>
                <w:color w:val="000000"/>
                <w:sz w:val="22"/>
                <w:szCs w:val="22"/>
              </w:rPr>
            </w:pPr>
            <w:r w:rsidRPr="00B53AFC">
              <w:rPr>
                <w:bCs/>
                <w:color w:val="000000"/>
                <w:sz w:val="22"/>
                <w:szCs w:val="22"/>
              </w:rPr>
              <w:t>195.635</w:t>
            </w:r>
            <w:r w:rsidR="00774739" w:rsidRPr="00B53AFC">
              <w:rPr>
                <w:bCs/>
                <w:color w:val="000000"/>
                <w:sz w:val="22"/>
                <w:szCs w:val="22"/>
              </w:rPr>
              <w:t>,00</w:t>
            </w:r>
          </w:p>
        </w:tc>
      </w:tr>
    </w:tbl>
    <w:p w:rsidR="00B53AFC" w:rsidRDefault="00B53AFC" w:rsidP="00176F27">
      <w:pPr>
        <w:autoSpaceDE w:val="0"/>
        <w:autoSpaceDN w:val="0"/>
        <w:adjustRightInd w:val="0"/>
        <w:ind w:right="-284"/>
        <w:jc w:val="both"/>
        <w:rPr>
          <w:rFonts w:eastAsia="TimesNewRomanPSMT"/>
          <w:color w:val="000000"/>
        </w:rPr>
      </w:pPr>
    </w:p>
    <w:p w:rsidR="00176F27" w:rsidRDefault="00176F27" w:rsidP="00176F27">
      <w:pPr>
        <w:autoSpaceDE w:val="0"/>
        <w:autoSpaceDN w:val="0"/>
        <w:adjustRightInd w:val="0"/>
        <w:ind w:right="-284"/>
        <w:jc w:val="both"/>
        <w:rPr>
          <w:rFonts w:eastAsia="TimesNewRomanPSMT"/>
          <w:color w:val="000000"/>
        </w:rPr>
      </w:pPr>
      <w:r w:rsidRPr="00D11BE3">
        <w:rPr>
          <w:rFonts w:eastAsia="TimesNewRomanPSMT"/>
          <w:color w:val="000000"/>
        </w:rPr>
        <w:t>Kroz aktivnost A160201: Knjižničarska djelatnost u Knjižnici i čitaonici Glina planirani su   rashodi za redovno funkcioniranje Knjižnice i čitaonice Glina kao što su plaće za zaposlene, uredski materijal, sredstva za čišćenje, materijal za održavanje, komunalne i ostale usluge te za</w:t>
      </w:r>
      <w:r>
        <w:rPr>
          <w:rFonts w:eastAsia="TimesNewRomanPSMT"/>
          <w:color w:val="000000"/>
        </w:rPr>
        <w:t xml:space="preserve"> rashode vezane uz upravljanje zgradom Hrvatskog doma Glina</w:t>
      </w:r>
      <w:r w:rsidRPr="004025CA">
        <w:rPr>
          <w:rFonts w:eastAsia="TimesNewRomanPSMT"/>
          <w:color w:val="000000"/>
        </w:rPr>
        <w:t xml:space="preserve">. </w:t>
      </w:r>
    </w:p>
    <w:p w:rsidR="00176F27" w:rsidRDefault="00176F27" w:rsidP="00176F27">
      <w:pPr>
        <w:autoSpaceDE w:val="0"/>
        <w:autoSpaceDN w:val="0"/>
        <w:adjustRightInd w:val="0"/>
        <w:ind w:right="-284"/>
        <w:jc w:val="both"/>
        <w:rPr>
          <w:rFonts w:eastAsia="TimesNewRomanPSMT"/>
          <w:color w:val="000000"/>
        </w:rPr>
      </w:pPr>
    </w:p>
    <w:p w:rsidR="00B53AFC" w:rsidRDefault="00B53AFC" w:rsidP="00176F27">
      <w:pPr>
        <w:autoSpaceDE w:val="0"/>
        <w:autoSpaceDN w:val="0"/>
        <w:adjustRightInd w:val="0"/>
        <w:ind w:right="-284"/>
        <w:jc w:val="both"/>
        <w:rPr>
          <w:rFonts w:eastAsia="TimesNewRomanPSMT"/>
          <w:color w:val="000000"/>
        </w:rPr>
      </w:pPr>
    </w:p>
    <w:p w:rsidR="00176F27" w:rsidRDefault="00176F27" w:rsidP="00B53AFC">
      <w:pPr>
        <w:pStyle w:val="Odlomakpopisa"/>
        <w:numPr>
          <w:ilvl w:val="0"/>
          <w:numId w:val="48"/>
        </w:numPr>
        <w:autoSpaceDE w:val="0"/>
        <w:autoSpaceDN w:val="0"/>
        <w:adjustRightInd w:val="0"/>
        <w:ind w:right="-284"/>
        <w:jc w:val="both"/>
        <w:rPr>
          <w:rFonts w:eastAsia="TimesNewRomanPSMT"/>
          <w:b/>
          <w:color w:val="000000"/>
        </w:rPr>
      </w:pPr>
      <w:r w:rsidRPr="00B53AFC">
        <w:rPr>
          <w:rFonts w:eastAsia="TimesNewRomanPSMT"/>
          <w:b/>
          <w:color w:val="000000"/>
        </w:rPr>
        <w:t>kapitalni projekt K260201: Opremanje Knjižnice i čitaonice Gline</w:t>
      </w:r>
    </w:p>
    <w:p w:rsidR="00B53AFC" w:rsidRPr="00B53AFC" w:rsidRDefault="00B53AFC" w:rsidP="00B53AFC">
      <w:pPr>
        <w:pStyle w:val="Odlomakpopisa"/>
        <w:autoSpaceDE w:val="0"/>
        <w:autoSpaceDN w:val="0"/>
        <w:adjustRightInd w:val="0"/>
        <w:ind w:right="-284"/>
        <w:jc w:val="both"/>
        <w:rPr>
          <w:rFonts w:eastAsia="TimesNewRomanPSMT"/>
          <w:b/>
          <w:color w:val="000000"/>
        </w:rPr>
      </w:pPr>
    </w:p>
    <w:p w:rsidR="00B53AFC" w:rsidRPr="00B53AFC" w:rsidRDefault="00B53AFC" w:rsidP="00B53AFC">
      <w:pPr>
        <w:pStyle w:val="Odlomakpopisa"/>
        <w:autoSpaceDE w:val="0"/>
        <w:autoSpaceDN w:val="0"/>
        <w:adjustRightInd w:val="0"/>
        <w:ind w:right="-284"/>
        <w:jc w:val="both"/>
        <w:rPr>
          <w:rFonts w:eastAsia="TimesNewRomanPSMT"/>
          <w:b/>
          <w:color w:val="000000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1417"/>
        <w:gridCol w:w="1559"/>
        <w:gridCol w:w="1418"/>
        <w:gridCol w:w="1843"/>
        <w:gridCol w:w="1559"/>
      </w:tblGrid>
      <w:tr w:rsidR="00D11BE3" w:rsidRPr="00B53AFC" w:rsidTr="008E2916">
        <w:tc>
          <w:tcPr>
            <w:tcW w:w="1560" w:type="dxa"/>
            <w:vAlign w:val="center"/>
          </w:tcPr>
          <w:p w:rsidR="00D11BE3" w:rsidRPr="00B53AFC" w:rsidRDefault="00D11BE3" w:rsidP="00B53AFC">
            <w:pPr>
              <w:ind w:right="-284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53AFC">
              <w:rPr>
                <w:b/>
                <w:bCs/>
                <w:color w:val="000000"/>
                <w:sz w:val="22"/>
                <w:szCs w:val="22"/>
              </w:rPr>
              <w:t>Kapitalni</w:t>
            </w:r>
          </w:p>
          <w:p w:rsidR="00D11BE3" w:rsidRPr="00B53AFC" w:rsidRDefault="00D11BE3" w:rsidP="00B53AFC">
            <w:pPr>
              <w:ind w:right="-284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53AFC">
              <w:rPr>
                <w:b/>
                <w:bCs/>
                <w:color w:val="000000"/>
                <w:sz w:val="22"/>
                <w:szCs w:val="22"/>
              </w:rPr>
              <w:t>projekt</w:t>
            </w:r>
          </w:p>
        </w:tc>
        <w:tc>
          <w:tcPr>
            <w:tcW w:w="1417" w:type="dxa"/>
          </w:tcPr>
          <w:p w:rsidR="00D11BE3" w:rsidRPr="00B53AFC" w:rsidRDefault="00D11BE3" w:rsidP="00B53AFC">
            <w:pPr>
              <w:ind w:left="-101" w:right="-107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53AFC">
              <w:rPr>
                <w:b/>
                <w:bCs/>
                <w:color w:val="000000"/>
                <w:sz w:val="22"/>
                <w:szCs w:val="22"/>
              </w:rPr>
              <w:t>Izvršenje</w:t>
            </w:r>
          </w:p>
          <w:p w:rsidR="00D11BE3" w:rsidRPr="00B53AFC" w:rsidRDefault="00D11BE3" w:rsidP="00B53AFC">
            <w:pPr>
              <w:ind w:left="-101" w:right="-107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53AFC">
              <w:rPr>
                <w:b/>
                <w:bCs/>
                <w:color w:val="000000"/>
                <w:sz w:val="22"/>
                <w:szCs w:val="22"/>
              </w:rPr>
              <w:t>2023.</w:t>
            </w:r>
          </w:p>
        </w:tc>
        <w:tc>
          <w:tcPr>
            <w:tcW w:w="1559" w:type="dxa"/>
          </w:tcPr>
          <w:p w:rsidR="00D11BE3" w:rsidRPr="00B53AFC" w:rsidRDefault="00D11BE3" w:rsidP="00B53AFC">
            <w:pPr>
              <w:ind w:left="-101" w:right="-107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53AFC">
              <w:rPr>
                <w:b/>
                <w:bCs/>
                <w:color w:val="000000"/>
                <w:sz w:val="22"/>
                <w:szCs w:val="22"/>
              </w:rPr>
              <w:t>Tekući plan</w:t>
            </w:r>
          </w:p>
          <w:p w:rsidR="00D11BE3" w:rsidRPr="00B53AFC" w:rsidRDefault="00D11BE3" w:rsidP="00B53AFC">
            <w:pPr>
              <w:ind w:left="-101" w:right="-107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53AFC">
              <w:rPr>
                <w:b/>
                <w:bCs/>
                <w:color w:val="000000"/>
                <w:sz w:val="22"/>
                <w:szCs w:val="22"/>
              </w:rPr>
              <w:t>2024.</w:t>
            </w:r>
          </w:p>
        </w:tc>
        <w:tc>
          <w:tcPr>
            <w:tcW w:w="1418" w:type="dxa"/>
          </w:tcPr>
          <w:p w:rsidR="00D11BE3" w:rsidRPr="00B53AFC" w:rsidRDefault="00D11BE3" w:rsidP="00B53AFC">
            <w:pPr>
              <w:ind w:left="-101" w:right="-107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53AFC">
              <w:rPr>
                <w:b/>
                <w:bCs/>
                <w:color w:val="000000"/>
                <w:sz w:val="22"/>
                <w:szCs w:val="22"/>
              </w:rPr>
              <w:t>Plan</w:t>
            </w:r>
          </w:p>
          <w:p w:rsidR="00D11BE3" w:rsidRPr="00B53AFC" w:rsidRDefault="00D11BE3" w:rsidP="00B53AFC">
            <w:pPr>
              <w:ind w:left="-102" w:right="-106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53AFC">
              <w:rPr>
                <w:b/>
                <w:bCs/>
                <w:color w:val="000000"/>
                <w:sz w:val="22"/>
                <w:szCs w:val="22"/>
              </w:rPr>
              <w:t>2025.</w:t>
            </w:r>
          </w:p>
        </w:tc>
        <w:tc>
          <w:tcPr>
            <w:tcW w:w="1843" w:type="dxa"/>
          </w:tcPr>
          <w:p w:rsidR="00D11BE3" w:rsidRPr="00B53AFC" w:rsidRDefault="00D11BE3" w:rsidP="00B53AFC">
            <w:pPr>
              <w:ind w:left="-101" w:right="-107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53AFC">
              <w:rPr>
                <w:b/>
                <w:bCs/>
                <w:color w:val="000000"/>
                <w:sz w:val="22"/>
                <w:szCs w:val="22"/>
              </w:rPr>
              <w:t>Projekcija</w:t>
            </w:r>
          </w:p>
          <w:p w:rsidR="00D11BE3" w:rsidRPr="00B53AFC" w:rsidRDefault="00D11BE3" w:rsidP="00B53AFC">
            <w:pPr>
              <w:ind w:left="-101" w:right="-107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53AFC">
              <w:rPr>
                <w:b/>
                <w:bCs/>
                <w:color w:val="000000"/>
                <w:sz w:val="22"/>
                <w:szCs w:val="22"/>
              </w:rPr>
              <w:t>2026.</w:t>
            </w:r>
          </w:p>
        </w:tc>
        <w:tc>
          <w:tcPr>
            <w:tcW w:w="1559" w:type="dxa"/>
          </w:tcPr>
          <w:p w:rsidR="00D11BE3" w:rsidRPr="00B53AFC" w:rsidRDefault="00D11BE3" w:rsidP="00B53AFC">
            <w:pPr>
              <w:ind w:left="-103" w:right="-11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53AFC">
              <w:rPr>
                <w:b/>
                <w:bCs/>
                <w:color w:val="000000"/>
                <w:sz w:val="22"/>
                <w:szCs w:val="22"/>
              </w:rPr>
              <w:t>Projekcija</w:t>
            </w:r>
          </w:p>
          <w:p w:rsidR="00D11BE3" w:rsidRPr="00B53AFC" w:rsidRDefault="00D11BE3" w:rsidP="00B53AFC">
            <w:pPr>
              <w:ind w:left="-103" w:right="-11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53AFC">
              <w:rPr>
                <w:b/>
                <w:bCs/>
                <w:color w:val="000000"/>
                <w:sz w:val="22"/>
                <w:szCs w:val="22"/>
              </w:rPr>
              <w:t>2027.</w:t>
            </w:r>
          </w:p>
        </w:tc>
      </w:tr>
      <w:tr w:rsidR="00D11BE3" w:rsidRPr="00B53AFC" w:rsidTr="008E2916">
        <w:tc>
          <w:tcPr>
            <w:tcW w:w="1560" w:type="dxa"/>
          </w:tcPr>
          <w:p w:rsidR="00D11BE3" w:rsidRPr="00B53AFC" w:rsidRDefault="00D11BE3" w:rsidP="00B53AFC">
            <w:pPr>
              <w:ind w:right="-284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53AFC">
              <w:rPr>
                <w:b/>
                <w:bCs/>
                <w:color w:val="000000"/>
                <w:sz w:val="22"/>
                <w:szCs w:val="22"/>
              </w:rPr>
              <w:t>K260201</w:t>
            </w:r>
          </w:p>
        </w:tc>
        <w:tc>
          <w:tcPr>
            <w:tcW w:w="1417" w:type="dxa"/>
          </w:tcPr>
          <w:p w:rsidR="00D11BE3" w:rsidRPr="00B53AFC" w:rsidRDefault="00D11BE3" w:rsidP="00D11BE3">
            <w:pPr>
              <w:ind w:left="-101" w:right="-107"/>
              <w:jc w:val="center"/>
              <w:rPr>
                <w:bCs/>
                <w:color w:val="000000"/>
                <w:sz w:val="22"/>
                <w:szCs w:val="22"/>
              </w:rPr>
            </w:pPr>
            <w:r w:rsidRPr="00B53AFC">
              <w:rPr>
                <w:bCs/>
                <w:color w:val="000000"/>
                <w:sz w:val="22"/>
                <w:szCs w:val="22"/>
              </w:rPr>
              <w:t>11.999,77</w:t>
            </w:r>
          </w:p>
        </w:tc>
        <w:tc>
          <w:tcPr>
            <w:tcW w:w="1559" w:type="dxa"/>
            <w:vAlign w:val="center"/>
          </w:tcPr>
          <w:p w:rsidR="00D11BE3" w:rsidRPr="00B53AFC" w:rsidRDefault="00D11BE3" w:rsidP="008E2916">
            <w:pPr>
              <w:ind w:left="-101" w:right="-107"/>
              <w:jc w:val="center"/>
              <w:rPr>
                <w:bCs/>
                <w:color w:val="000000"/>
                <w:sz w:val="22"/>
                <w:szCs w:val="22"/>
              </w:rPr>
            </w:pPr>
            <w:r w:rsidRPr="00B53AFC">
              <w:rPr>
                <w:bCs/>
                <w:color w:val="000000"/>
                <w:sz w:val="22"/>
                <w:szCs w:val="22"/>
              </w:rPr>
              <w:t>11.992,00</w:t>
            </w:r>
          </w:p>
        </w:tc>
        <w:tc>
          <w:tcPr>
            <w:tcW w:w="1418" w:type="dxa"/>
          </w:tcPr>
          <w:p w:rsidR="00D11BE3" w:rsidRPr="00B53AFC" w:rsidRDefault="00D11BE3" w:rsidP="008E2916">
            <w:pPr>
              <w:ind w:left="-102" w:right="-106"/>
              <w:jc w:val="center"/>
              <w:rPr>
                <w:bCs/>
                <w:color w:val="000000"/>
                <w:sz w:val="22"/>
                <w:szCs w:val="22"/>
              </w:rPr>
            </w:pPr>
            <w:r w:rsidRPr="00B53AFC">
              <w:rPr>
                <w:bCs/>
                <w:color w:val="000000"/>
                <w:sz w:val="22"/>
                <w:szCs w:val="22"/>
              </w:rPr>
              <w:t>16.520,00</w:t>
            </w:r>
          </w:p>
        </w:tc>
        <w:tc>
          <w:tcPr>
            <w:tcW w:w="1843" w:type="dxa"/>
            <w:vAlign w:val="center"/>
          </w:tcPr>
          <w:p w:rsidR="00D11BE3" w:rsidRPr="00B53AFC" w:rsidRDefault="00D11BE3" w:rsidP="008E2916">
            <w:pPr>
              <w:ind w:left="-102" w:right="-106"/>
              <w:jc w:val="center"/>
              <w:rPr>
                <w:bCs/>
                <w:color w:val="000000"/>
                <w:sz w:val="22"/>
                <w:szCs w:val="22"/>
              </w:rPr>
            </w:pPr>
            <w:r w:rsidRPr="00B53AFC">
              <w:rPr>
                <w:bCs/>
                <w:color w:val="000000"/>
                <w:sz w:val="22"/>
                <w:szCs w:val="22"/>
              </w:rPr>
              <w:t>16.560,00</w:t>
            </w:r>
          </w:p>
        </w:tc>
        <w:tc>
          <w:tcPr>
            <w:tcW w:w="1559" w:type="dxa"/>
          </w:tcPr>
          <w:p w:rsidR="00D11BE3" w:rsidRPr="00B53AFC" w:rsidRDefault="00D11BE3" w:rsidP="008E2916">
            <w:pPr>
              <w:ind w:left="-103" w:right="-115"/>
              <w:jc w:val="center"/>
              <w:rPr>
                <w:bCs/>
                <w:color w:val="000000"/>
                <w:sz w:val="22"/>
                <w:szCs w:val="22"/>
              </w:rPr>
            </w:pPr>
            <w:r w:rsidRPr="00B53AFC">
              <w:rPr>
                <w:bCs/>
                <w:color w:val="000000"/>
                <w:sz w:val="22"/>
                <w:szCs w:val="22"/>
              </w:rPr>
              <w:t>16.</w:t>
            </w:r>
            <w:r w:rsidR="00860797" w:rsidRPr="00B53AFC">
              <w:rPr>
                <w:bCs/>
                <w:color w:val="000000"/>
                <w:sz w:val="22"/>
                <w:szCs w:val="22"/>
              </w:rPr>
              <w:t>56</w:t>
            </w:r>
            <w:r w:rsidRPr="00B53AFC">
              <w:rPr>
                <w:bCs/>
                <w:color w:val="000000"/>
                <w:sz w:val="22"/>
                <w:szCs w:val="22"/>
              </w:rPr>
              <w:t>0,00</w:t>
            </w:r>
          </w:p>
        </w:tc>
      </w:tr>
    </w:tbl>
    <w:p w:rsidR="00B53AFC" w:rsidRDefault="00B53AFC" w:rsidP="00176F27">
      <w:pPr>
        <w:autoSpaceDE w:val="0"/>
        <w:autoSpaceDN w:val="0"/>
        <w:adjustRightInd w:val="0"/>
        <w:ind w:right="-284"/>
        <w:jc w:val="both"/>
        <w:rPr>
          <w:rFonts w:eastAsia="TimesNewRomanPSMT"/>
          <w:color w:val="000000"/>
        </w:rPr>
      </w:pPr>
    </w:p>
    <w:p w:rsidR="00176F27" w:rsidRPr="00575E83" w:rsidRDefault="00176F27" w:rsidP="00176F27">
      <w:pPr>
        <w:autoSpaceDE w:val="0"/>
        <w:autoSpaceDN w:val="0"/>
        <w:adjustRightInd w:val="0"/>
        <w:ind w:right="-284"/>
        <w:jc w:val="both"/>
        <w:rPr>
          <w:rFonts w:eastAsia="TimesNewRomanPSMT"/>
          <w:color w:val="000000"/>
        </w:rPr>
      </w:pPr>
      <w:r w:rsidRPr="004025CA">
        <w:rPr>
          <w:rFonts w:eastAsia="TimesNewRomanPSMT"/>
          <w:color w:val="000000"/>
        </w:rPr>
        <w:t xml:space="preserve">Kroz projekt K260201 </w:t>
      </w:r>
      <w:r w:rsidRPr="004025CA">
        <w:rPr>
          <w:color w:val="000000"/>
        </w:rPr>
        <w:t>Opremanje knjižnice i čitaonice Glina</w:t>
      </w:r>
      <w:r w:rsidRPr="004025CA">
        <w:rPr>
          <w:rFonts w:eastAsia="TimesNewRomanPSMT"/>
          <w:color w:val="000000"/>
        </w:rPr>
        <w:t xml:space="preserve"> </w:t>
      </w:r>
      <w:r>
        <w:rPr>
          <w:rFonts w:eastAsia="TimesNewRomanPSMT"/>
          <w:color w:val="000000"/>
        </w:rPr>
        <w:t>planirani su rashodi za nabavu  knjiga i informatičke opreme (računala</w:t>
      </w:r>
      <w:r w:rsidR="00DB5F3E">
        <w:rPr>
          <w:rFonts w:eastAsia="TimesNewRomanPSMT"/>
          <w:color w:val="000000"/>
        </w:rPr>
        <w:t xml:space="preserve"> i monitori).</w:t>
      </w:r>
    </w:p>
    <w:p w:rsidR="00F22F9A" w:rsidRDefault="00F22F9A" w:rsidP="00F22F9A">
      <w:pPr>
        <w:rPr>
          <w:lang w:val="es-ES"/>
        </w:rPr>
      </w:pPr>
      <w:r w:rsidRPr="00F22F9A">
        <w:rPr>
          <w:color w:val="000000"/>
        </w:rPr>
        <w:t>U 2025. godini</w:t>
      </w:r>
      <w:r>
        <w:rPr>
          <w:color w:val="000000"/>
        </w:rPr>
        <w:t xml:space="preserve"> smo </w:t>
      </w:r>
      <w:r w:rsidRPr="00046A5F">
        <w:t>na temelju Pravilnika o zaštiti reviziji i otpisu knjižnične građe (NN 27/23)</w:t>
      </w:r>
      <w:r>
        <w:t xml:space="preserve"> i</w:t>
      </w:r>
      <w:r w:rsidR="00B53AFC">
        <w:t>zvršili reviziju knjižne građe te smo tom prilikom</w:t>
      </w:r>
      <w:r>
        <w:t xml:space="preserve"> otpisali ukupno </w:t>
      </w:r>
      <w:r w:rsidRPr="00C01063">
        <w:t>4202</w:t>
      </w:r>
      <w:r>
        <w:t xml:space="preserve"> </w:t>
      </w:r>
      <w:r w:rsidR="00B53AFC">
        <w:t>knjiga.</w:t>
      </w:r>
      <w:r>
        <w:t xml:space="preserve"> </w:t>
      </w:r>
    </w:p>
    <w:p w:rsidR="00D11BE3" w:rsidRPr="00F22F9A" w:rsidRDefault="00D11BE3" w:rsidP="00176F27">
      <w:pPr>
        <w:pStyle w:val="Tijeloteksta"/>
        <w:ind w:right="-284"/>
        <w:rPr>
          <w:color w:val="000000"/>
          <w:sz w:val="24"/>
        </w:rPr>
      </w:pPr>
    </w:p>
    <w:p w:rsidR="00B53AFC" w:rsidRDefault="00B53AFC" w:rsidP="00176F27">
      <w:pPr>
        <w:pStyle w:val="Tijeloteksta"/>
        <w:ind w:right="-284"/>
        <w:rPr>
          <w:b/>
          <w:color w:val="000000"/>
          <w:sz w:val="24"/>
        </w:rPr>
      </w:pPr>
    </w:p>
    <w:p w:rsidR="00176F27" w:rsidRDefault="00176F27" w:rsidP="00176F27">
      <w:pPr>
        <w:pStyle w:val="Tijeloteksta"/>
        <w:ind w:right="-284"/>
        <w:rPr>
          <w:b/>
          <w:color w:val="000000"/>
          <w:sz w:val="24"/>
        </w:rPr>
      </w:pPr>
      <w:r w:rsidRPr="009A34A8">
        <w:rPr>
          <w:b/>
          <w:color w:val="000000"/>
          <w:sz w:val="24"/>
        </w:rPr>
        <w:t>Pokazatelj rezultata</w:t>
      </w:r>
    </w:p>
    <w:tbl>
      <w:tblPr>
        <w:tblpPr w:leftFromText="180" w:rightFromText="180" w:vertAnchor="text" w:horzAnchor="margin" w:tblpXSpec="center" w:tblpY="19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04"/>
        <w:gridCol w:w="999"/>
        <w:gridCol w:w="1210"/>
        <w:gridCol w:w="1040"/>
        <w:gridCol w:w="992"/>
        <w:gridCol w:w="1276"/>
        <w:gridCol w:w="1134"/>
      </w:tblGrid>
      <w:tr w:rsidR="00B53AFC" w:rsidRPr="005451F4" w:rsidTr="00B53AFC">
        <w:tc>
          <w:tcPr>
            <w:tcW w:w="0" w:type="auto"/>
            <w:vAlign w:val="center"/>
          </w:tcPr>
          <w:p w:rsidR="00B53AFC" w:rsidRPr="005451F4" w:rsidRDefault="00B53AFC" w:rsidP="00B53AFC">
            <w:pPr>
              <w:jc w:val="center"/>
              <w:rPr>
                <w:b/>
                <w:sz w:val="22"/>
                <w:szCs w:val="22"/>
              </w:rPr>
            </w:pPr>
          </w:p>
          <w:p w:rsidR="00B53AFC" w:rsidRPr="005451F4" w:rsidRDefault="00B53AFC" w:rsidP="00B53AFC">
            <w:pPr>
              <w:jc w:val="center"/>
              <w:rPr>
                <w:b/>
                <w:sz w:val="22"/>
                <w:szCs w:val="22"/>
              </w:rPr>
            </w:pPr>
            <w:r w:rsidRPr="005451F4">
              <w:rPr>
                <w:b/>
                <w:sz w:val="22"/>
                <w:szCs w:val="22"/>
              </w:rPr>
              <w:t>Pokazatelj rezultata</w:t>
            </w:r>
          </w:p>
        </w:tc>
        <w:tc>
          <w:tcPr>
            <w:tcW w:w="0" w:type="auto"/>
            <w:vAlign w:val="center"/>
          </w:tcPr>
          <w:p w:rsidR="00B53AFC" w:rsidRPr="005451F4" w:rsidRDefault="00B53AFC" w:rsidP="00B53AFC">
            <w:pPr>
              <w:jc w:val="center"/>
              <w:rPr>
                <w:b/>
                <w:sz w:val="22"/>
                <w:szCs w:val="22"/>
              </w:rPr>
            </w:pPr>
          </w:p>
          <w:p w:rsidR="00B53AFC" w:rsidRPr="005451F4" w:rsidRDefault="00B53AFC" w:rsidP="00B53AFC">
            <w:pPr>
              <w:jc w:val="center"/>
              <w:rPr>
                <w:b/>
                <w:sz w:val="22"/>
                <w:szCs w:val="22"/>
              </w:rPr>
            </w:pPr>
            <w:r w:rsidRPr="005451F4">
              <w:rPr>
                <w:b/>
                <w:sz w:val="22"/>
                <w:szCs w:val="22"/>
              </w:rPr>
              <w:t>Jedinica</w:t>
            </w:r>
          </w:p>
        </w:tc>
        <w:tc>
          <w:tcPr>
            <w:tcW w:w="1210" w:type="dxa"/>
            <w:vAlign w:val="center"/>
          </w:tcPr>
          <w:p w:rsidR="00B53AFC" w:rsidRPr="005451F4" w:rsidRDefault="00B53AFC" w:rsidP="00B53AF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B53AFC" w:rsidRPr="005451F4" w:rsidRDefault="00B53AFC" w:rsidP="00B53AF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Izvršenje </w:t>
            </w:r>
            <w:r w:rsidRPr="005451F4">
              <w:rPr>
                <w:b/>
                <w:bCs/>
                <w:color w:val="000000"/>
                <w:sz w:val="22"/>
                <w:szCs w:val="22"/>
              </w:rPr>
              <w:t>2024.</w:t>
            </w:r>
          </w:p>
        </w:tc>
        <w:tc>
          <w:tcPr>
            <w:tcW w:w="1040" w:type="dxa"/>
            <w:vAlign w:val="center"/>
          </w:tcPr>
          <w:p w:rsidR="00B53AFC" w:rsidRPr="00B53AFC" w:rsidRDefault="00B53AFC" w:rsidP="00B53AFC">
            <w:pPr>
              <w:ind w:left="-101" w:right="-107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53AFC">
              <w:rPr>
                <w:b/>
                <w:bCs/>
                <w:color w:val="000000"/>
                <w:sz w:val="22"/>
                <w:szCs w:val="22"/>
              </w:rPr>
              <w:t>Plan</w:t>
            </w:r>
          </w:p>
          <w:p w:rsidR="00B53AFC" w:rsidRPr="00B53AFC" w:rsidRDefault="00B53AFC" w:rsidP="00B53AFC">
            <w:pPr>
              <w:jc w:val="center"/>
              <w:rPr>
                <w:b/>
                <w:sz w:val="22"/>
                <w:szCs w:val="22"/>
              </w:rPr>
            </w:pPr>
            <w:r w:rsidRPr="00B53AFC">
              <w:rPr>
                <w:b/>
                <w:bCs/>
                <w:color w:val="000000"/>
                <w:sz w:val="22"/>
                <w:szCs w:val="22"/>
              </w:rPr>
              <w:t>2025.</w:t>
            </w:r>
          </w:p>
        </w:tc>
        <w:tc>
          <w:tcPr>
            <w:tcW w:w="992" w:type="dxa"/>
            <w:vAlign w:val="center"/>
          </w:tcPr>
          <w:p w:rsidR="00B53AFC" w:rsidRPr="00B53AFC" w:rsidRDefault="00B53AFC" w:rsidP="00B53AFC">
            <w:pPr>
              <w:ind w:left="-101" w:right="-107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53AFC">
              <w:rPr>
                <w:b/>
                <w:bCs/>
                <w:color w:val="000000"/>
                <w:sz w:val="22"/>
                <w:szCs w:val="22"/>
              </w:rPr>
              <w:t>Plan</w:t>
            </w:r>
          </w:p>
          <w:p w:rsidR="00B53AFC" w:rsidRPr="00B53AFC" w:rsidRDefault="00B53AFC" w:rsidP="00B53AFC">
            <w:pPr>
              <w:ind w:left="-101" w:right="-107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53AFC">
              <w:rPr>
                <w:b/>
                <w:bCs/>
                <w:color w:val="000000"/>
                <w:sz w:val="22"/>
                <w:szCs w:val="22"/>
              </w:rPr>
              <w:t>2026.</w:t>
            </w:r>
          </w:p>
        </w:tc>
        <w:tc>
          <w:tcPr>
            <w:tcW w:w="1276" w:type="dxa"/>
            <w:vAlign w:val="center"/>
          </w:tcPr>
          <w:p w:rsidR="00B53AFC" w:rsidRPr="00B53AFC" w:rsidRDefault="00B53AFC" w:rsidP="00B53AFC">
            <w:pPr>
              <w:ind w:left="-101" w:right="-107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53AFC">
              <w:rPr>
                <w:b/>
                <w:bCs/>
                <w:color w:val="000000"/>
                <w:sz w:val="22"/>
                <w:szCs w:val="22"/>
              </w:rPr>
              <w:t>Projekcija</w:t>
            </w:r>
          </w:p>
          <w:p w:rsidR="00B53AFC" w:rsidRPr="00B53AFC" w:rsidRDefault="00B53AFC" w:rsidP="00B53AFC">
            <w:pPr>
              <w:ind w:left="-101" w:right="-107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53AFC">
              <w:rPr>
                <w:b/>
                <w:bCs/>
                <w:color w:val="000000"/>
                <w:sz w:val="22"/>
                <w:szCs w:val="22"/>
              </w:rPr>
              <w:t>2027.</w:t>
            </w:r>
          </w:p>
        </w:tc>
        <w:tc>
          <w:tcPr>
            <w:tcW w:w="1134" w:type="dxa"/>
            <w:vAlign w:val="center"/>
          </w:tcPr>
          <w:p w:rsidR="00B53AFC" w:rsidRPr="00B53AFC" w:rsidRDefault="00B53AFC" w:rsidP="00B53AFC">
            <w:pPr>
              <w:ind w:left="-103" w:right="-11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53AFC">
              <w:rPr>
                <w:b/>
                <w:bCs/>
                <w:color w:val="000000"/>
                <w:sz w:val="22"/>
                <w:szCs w:val="22"/>
              </w:rPr>
              <w:t>Projekcija</w:t>
            </w:r>
          </w:p>
          <w:p w:rsidR="00B53AFC" w:rsidRPr="00B53AFC" w:rsidRDefault="00B53AFC" w:rsidP="00B53AFC">
            <w:pPr>
              <w:ind w:left="-103" w:right="-11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53AFC">
              <w:rPr>
                <w:b/>
                <w:bCs/>
                <w:color w:val="000000"/>
                <w:sz w:val="22"/>
                <w:szCs w:val="22"/>
              </w:rPr>
              <w:t>2028.</w:t>
            </w:r>
          </w:p>
        </w:tc>
      </w:tr>
      <w:tr w:rsidR="00B53AFC" w:rsidRPr="005451F4" w:rsidTr="00B53AFC">
        <w:tc>
          <w:tcPr>
            <w:tcW w:w="0" w:type="auto"/>
            <w:vAlign w:val="center"/>
          </w:tcPr>
          <w:p w:rsidR="00B53AFC" w:rsidRPr="005451F4" w:rsidRDefault="00B53AFC" w:rsidP="00B53AFC">
            <w:pPr>
              <w:jc w:val="center"/>
              <w:rPr>
                <w:b/>
                <w:sz w:val="22"/>
                <w:szCs w:val="22"/>
              </w:rPr>
            </w:pPr>
            <w:r w:rsidRPr="005451F4">
              <w:rPr>
                <w:sz w:val="22"/>
                <w:szCs w:val="22"/>
              </w:rPr>
              <w:t>Nabava knjiga</w:t>
            </w:r>
          </w:p>
        </w:tc>
        <w:tc>
          <w:tcPr>
            <w:tcW w:w="0" w:type="auto"/>
            <w:vAlign w:val="center"/>
          </w:tcPr>
          <w:p w:rsidR="00B53AFC" w:rsidRPr="005451F4" w:rsidRDefault="00B53AFC" w:rsidP="00B53AFC">
            <w:pPr>
              <w:jc w:val="center"/>
              <w:rPr>
                <w:b/>
                <w:sz w:val="22"/>
                <w:szCs w:val="22"/>
              </w:rPr>
            </w:pPr>
            <w:r w:rsidRPr="005451F4">
              <w:rPr>
                <w:sz w:val="22"/>
                <w:szCs w:val="22"/>
              </w:rPr>
              <w:t>kom</w:t>
            </w:r>
          </w:p>
        </w:tc>
        <w:tc>
          <w:tcPr>
            <w:tcW w:w="1210" w:type="dxa"/>
            <w:vAlign w:val="center"/>
          </w:tcPr>
          <w:p w:rsidR="00B53AFC" w:rsidRPr="005451F4" w:rsidRDefault="00B53AFC" w:rsidP="00B53AFC">
            <w:pPr>
              <w:jc w:val="center"/>
              <w:rPr>
                <w:b/>
                <w:sz w:val="22"/>
                <w:szCs w:val="22"/>
              </w:rPr>
            </w:pPr>
            <w:r w:rsidRPr="005451F4">
              <w:rPr>
                <w:color w:val="000000"/>
                <w:sz w:val="22"/>
                <w:szCs w:val="22"/>
              </w:rPr>
              <w:t>26043</w:t>
            </w:r>
          </w:p>
        </w:tc>
        <w:tc>
          <w:tcPr>
            <w:tcW w:w="1040" w:type="dxa"/>
            <w:vAlign w:val="center"/>
          </w:tcPr>
          <w:p w:rsidR="00B53AFC" w:rsidRPr="005451F4" w:rsidRDefault="00B53AFC" w:rsidP="00B53AFC">
            <w:pPr>
              <w:jc w:val="center"/>
              <w:rPr>
                <w:sz w:val="22"/>
                <w:szCs w:val="22"/>
              </w:rPr>
            </w:pPr>
            <w:r w:rsidRPr="005451F4">
              <w:rPr>
                <w:sz w:val="22"/>
                <w:szCs w:val="22"/>
              </w:rPr>
              <w:t>26373</w:t>
            </w:r>
          </w:p>
        </w:tc>
        <w:tc>
          <w:tcPr>
            <w:tcW w:w="992" w:type="dxa"/>
            <w:vAlign w:val="center"/>
          </w:tcPr>
          <w:p w:rsidR="00B53AFC" w:rsidRPr="005451F4" w:rsidRDefault="00B53AFC" w:rsidP="00B53AFC">
            <w:pPr>
              <w:jc w:val="center"/>
              <w:rPr>
                <w:sz w:val="22"/>
                <w:szCs w:val="22"/>
              </w:rPr>
            </w:pPr>
            <w:r w:rsidRPr="005451F4">
              <w:rPr>
                <w:sz w:val="22"/>
                <w:szCs w:val="22"/>
              </w:rPr>
              <w:t>23473</w:t>
            </w:r>
          </w:p>
        </w:tc>
        <w:tc>
          <w:tcPr>
            <w:tcW w:w="1276" w:type="dxa"/>
            <w:vAlign w:val="center"/>
          </w:tcPr>
          <w:p w:rsidR="00B53AFC" w:rsidRPr="00B53AFC" w:rsidRDefault="00B53AFC" w:rsidP="00B53AFC">
            <w:pPr>
              <w:jc w:val="center"/>
              <w:rPr>
                <w:sz w:val="22"/>
                <w:szCs w:val="22"/>
              </w:rPr>
            </w:pPr>
            <w:r w:rsidRPr="00B53AFC">
              <w:rPr>
                <w:sz w:val="22"/>
                <w:szCs w:val="22"/>
              </w:rPr>
              <w:t>23923</w:t>
            </w:r>
          </w:p>
        </w:tc>
        <w:tc>
          <w:tcPr>
            <w:tcW w:w="1134" w:type="dxa"/>
            <w:vAlign w:val="center"/>
          </w:tcPr>
          <w:p w:rsidR="00B53AFC" w:rsidRPr="005451F4" w:rsidRDefault="00B53AFC" w:rsidP="00B53AFC">
            <w:pPr>
              <w:jc w:val="center"/>
              <w:rPr>
                <w:sz w:val="22"/>
                <w:szCs w:val="22"/>
              </w:rPr>
            </w:pPr>
            <w:r w:rsidRPr="005451F4">
              <w:rPr>
                <w:sz w:val="22"/>
                <w:szCs w:val="22"/>
              </w:rPr>
              <w:t>24373</w:t>
            </w:r>
          </w:p>
        </w:tc>
      </w:tr>
      <w:tr w:rsidR="00B53AFC" w:rsidRPr="005451F4" w:rsidTr="00B53AFC">
        <w:tc>
          <w:tcPr>
            <w:tcW w:w="0" w:type="auto"/>
            <w:vAlign w:val="center"/>
          </w:tcPr>
          <w:p w:rsidR="00B53AFC" w:rsidRPr="005451F4" w:rsidRDefault="00B53AFC" w:rsidP="00B53AFC">
            <w:pPr>
              <w:jc w:val="center"/>
              <w:rPr>
                <w:b/>
                <w:sz w:val="22"/>
                <w:szCs w:val="22"/>
              </w:rPr>
            </w:pPr>
            <w:r w:rsidRPr="005451F4">
              <w:rPr>
                <w:sz w:val="22"/>
                <w:szCs w:val="22"/>
              </w:rPr>
              <w:t>Nabava računala</w:t>
            </w:r>
          </w:p>
        </w:tc>
        <w:tc>
          <w:tcPr>
            <w:tcW w:w="0" w:type="auto"/>
            <w:vAlign w:val="center"/>
          </w:tcPr>
          <w:p w:rsidR="00B53AFC" w:rsidRPr="005451F4" w:rsidRDefault="00B53AFC" w:rsidP="00B53AFC">
            <w:pPr>
              <w:jc w:val="center"/>
              <w:rPr>
                <w:b/>
                <w:sz w:val="22"/>
                <w:szCs w:val="22"/>
              </w:rPr>
            </w:pPr>
            <w:r w:rsidRPr="005451F4">
              <w:rPr>
                <w:sz w:val="22"/>
                <w:szCs w:val="22"/>
              </w:rPr>
              <w:t>kom</w:t>
            </w:r>
          </w:p>
        </w:tc>
        <w:tc>
          <w:tcPr>
            <w:tcW w:w="1210" w:type="dxa"/>
            <w:vAlign w:val="center"/>
          </w:tcPr>
          <w:p w:rsidR="00B53AFC" w:rsidRPr="005451F4" w:rsidRDefault="00B53AFC" w:rsidP="00B53AFC">
            <w:pPr>
              <w:jc w:val="center"/>
              <w:rPr>
                <w:b/>
                <w:sz w:val="22"/>
                <w:szCs w:val="22"/>
              </w:rPr>
            </w:pPr>
            <w:r w:rsidRPr="005451F4">
              <w:rPr>
                <w:sz w:val="22"/>
                <w:szCs w:val="22"/>
              </w:rPr>
              <w:t>9</w:t>
            </w:r>
          </w:p>
        </w:tc>
        <w:tc>
          <w:tcPr>
            <w:tcW w:w="1040" w:type="dxa"/>
            <w:vAlign w:val="center"/>
          </w:tcPr>
          <w:p w:rsidR="00B53AFC" w:rsidRPr="005451F4" w:rsidRDefault="00B53AFC" w:rsidP="00B53AFC">
            <w:pPr>
              <w:jc w:val="center"/>
              <w:rPr>
                <w:b/>
                <w:sz w:val="22"/>
                <w:szCs w:val="22"/>
              </w:rPr>
            </w:pPr>
            <w:r w:rsidRPr="005451F4">
              <w:rPr>
                <w:sz w:val="22"/>
                <w:szCs w:val="22"/>
              </w:rPr>
              <w:t>12</w:t>
            </w:r>
          </w:p>
        </w:tc>
        <w:tc>
          <w:tcPr>
            <w:tcW w:w="992" w:type="dxa"/>
            <w:vAlign w:val="center"/>
          </w:tcPr>
          <w:p w:rsidR="00B53AFC" w:rsidRPr="005451F4" w:rsidRDefault="00113B9A" w:rsidP="00B53AF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</w:t>
            </w:r>
          </w:p>
        </w:tc>
        <w:tc>
          <w:tcPr>
            <w:tcW w:w="1276" w:type="dxa"/>
            <w:vAlign w:val="center"/>
          </w:tcPr>
          <w:p w:rsidR="00B53AFC" w:rsidRPr="005451F4" w:rsidRDefault="00B53AFC" w:rsidP="00B53AFC">
            <w:pPr>
              <w:jc w:val="center"/>
              <w:rPr>
                <w:bCs/>
                <w:sz w:val="22"/>
                <w:szCs w:val="22"/>
              </w:rPr>
            </w:pPr>
            <w:r w:rsidRPr="005451F4">
              <w:rPr>
                <w:bCs/>
                <w:sz w:val="22"/>
                <w:szCs w:val="22"/>
              </w:rPr>
              <w:t>14</w:t>
            </w:r>
          </w:p>
        </w:tc>
        <w:tc>
          <w:tcPr>
            <w:tcW w:w="1134" w:type="dxa"/>
            <w:vAlign w:val="center"/>
          </w:tcPr>
          <w:p w:rsidR="00B53AFC" w:rsidRPr="005451F4" w:rsidRDefault="00B53AFC" w:rsidP="00B53AFC">
            <w:pPr>
              <w:jc w:val="center"/>
              <w:rPr>
                <w:bCs/>
                <w:sz w:val="22"/>
                <w:szCs w:val="22"/>
              </w:rPr>
            </w:pPr>
            <w:r w:rsidRPr="005451F4">
              <w:rPr>
                <w:bCs/>
                <w:sz w:val="22"/>
                <w:szCs w:val="22"/>
              </w:rPr>
              <w:t>14</w:t>
            </w:r>
          </w:p>
        </w:tc>
      </w:tr>
      <w:tr w:rsidR="00B53AFC" w:rsidRPr="005451F4" w:rsidTr="00B53AFC">
        <w:tc>
          <w:tcPr>
            <w:tcW w:w="0" w:type="auto"/>
            <w:vAlign w:val="center"/>
          </w:tcPr>
          <w:p w:rsidR="00B53AFC" w:rsidRPr="005451F4" w:rsidRDefault="00B53AFC" w:rsidP="00B53AFC">
            <w:pPr>
              <w:jc w:val="center"/>
              <w:rPr>
                <w:b/>
                <w:sz w:val="22"/>
                <w:szCs w:val="22"/>
              </w:rPr>
            </w:pPr>
            <w:r w:rsidRPr="005451F4">
              <w:rPr>
                <w:sz w:val="22"/>
                <w:szCs w:val="22"/>
              </w:rPr>
              <w:t>Monitor</w:t>
            </w:r>
          </w:p>
        </w:tc>
        <w:tc>
          <w:tcPr>
            <w:tcW w:w="0" w:type="auto"/>
            <w:vAlign w:val="center"/>
          </w:tcPr>
          <w:p w:rsidR="00B53AFC" w:rsidRPr="005451F4" w:rsidRDefault="00B53AFC" w:rsidP="00B53AFC">
            <w:pPr>
              <w:jc w:val="center"/>
              <w:rPr>
                <w:b/>
                <w:sz w:val="22"/>
                <w:szCs w:val="22"/>
              </w:rPr>
            </w:pPr>
            <w:r w:rsidRPr="005451F4">
              <w:rPr>
                <w:sz w:val="22"/>
                <w:szCs w:val="22"/>
              </w:rPr>
              <w:t>kom</w:t>
            </w:r>
          </w:p>
        </w:tc>
        <w:tc>
          <w:tcPr>
            <w:tcW w:w="1210" w:type="dxa"/>
            <w:vAlign w:val="center"/>
          </w:tcPr>
          <w:p w:rsidR="00B53AFC" w:rsidRPr="005451F4" w:rsidRDefault="00B53AFC" w:rsidP="00B53AFC">
            <w:pPr>
              <w:jc w:val="center"/>
              <w:rPr>
                <w:b/>
                <w:sz w:val="22"/>
                <w:szCs w:val="22"/>
              </w:rPr>
            </w:pPr>
            <w:r w:rsidRPr="005451F4">
              <w:rPr>
                <w:sz w:val="22"/>
                <w:szCs w:val="22"/>
              </w:rPr>
              <w:t>8</w:t>
            </w:r>
          </w:p>
        </w:tc>
        <w:tc>
          <w:tcPr>
            <w:tcW w:w="1040" w:type="dxa"/>
            <w:vAlign w:val="center"/>
          </w:tcPr>
          <w:p w:rsidR="00B53AFC" w:rsidRPr="005451F4" w:rsidRDefault="00B53AFC" w:rsidP="00B53AFC">
            <w:pPr>
              <w:jc w:val="center"/>
              <w:rPr>
                <w:b/>
                <w:sz w:val="22"/>
                <w:szCs w:val="22"/>
              </w:rPr>
            </w:pPr>
            <w:r w:rsidRPr="005451F4">
              <w:rPr>
                <w:sz w:val="22"/>
                <w:szCs w:val="22"/>
              </w:rPr>
              <w:t>11</w:t>
            </w:r>
          </w:p>
        </w:tc>
        <w:tc>
          <w:tcPr>
            <w:tcW w:w="992" w:type="dxa"/>
            <w:vAlign w:val="center"/>
          </w:tcPr>
          <w:p w:rsidR="00B53AFC" w:rsidRPr="005451F4" w:rsidRDefault="00113B9A" w:rsidP="00B53A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276" w:type="dxa"/>
            <w:vAlign w:val="center"/>
          </w:tcPr>
          <w:p w:rsidR="00B53AFC" w:rsidRPr="005451F4" w:rsidRDefault="00B53AFC" w:rsidP="00B53AFC">
            <w:pPr>
              <w:jc w:val="center"/>
              <w:rPr>
                <w:b/>
                <w:sz w:val="22"/>
                <w:szCs w:val="22"/>
              </w:rPr>
            </w:pPr>
            <w:r w:rsidRPr="005451F4">
              <w:rPr>
                <w:sz w:val="22"/>
                <w:szCs w:val="22"/>
              </w:rPr>
              <w:t>12</w:t>
            </w:r>
          </w:p>
        </w:tc>
        <w:tc>
          <w:tcPr>
            <w:tcW w:w="1134" w:type="dxa"/>
            <w:vAlign w:val="center"/>
          </w:tcPr>
          <w:p w:rsidR="00B53AFC" w:rsidRPr="005451F4" w:rsidRDefault="00B53AFC" w:rsidP="00B53AFC">
            <w:pPr>
              <w:jc w:val="center"/>
              <w:rPr>
                <w:b/>
                <w:sz w:val="22"/>
                <w:szCs w:val="22"/>
              </w:rPr>
            </w:pPr>
            <w:r w:rsidRPr="005451F4">
              <w:rPr>
                <w:sz w:val="22"/>
                <w:szCs w:val="22"/>
              </w:rPr>
              <w:t>12</w:t>
            </w:r>
          </w:p>
        </w:tc>
      </w:tr>
    </w:tbl>
    <w:p w:rsidR="00B53AFC" w:rsidRDefault="00B53AFC" w:rsidP="00176F27">
      <w:pPr>
        <w:pStyle w:val="Tijeloteksta"/>
        <w:ind w:right="-284"/>
        <w:rPr>
          <w:b/>
          <w:color w:val="000000"/>
          <w:sz w:val="24"/>
        </w:rPr>
      </w:pPr>
    </w:p>
    <w:p w:rsidR="00B53AFC" w:rsidRDefault="00B53AFC" w:rsidP="00176F27">
      <w:pPr>
        <w:pStyle w:val="Tijeloteksta"/>
        <w:ind w:right="-284"/>
        <w:rPr>
          <w:b/>
          <w:color w:val="000000"/>
          <w:sz w:val="24"/>
        </w:rPr>
      </w:pPr>
    </w:p>
    <w:p w:rsidR="00B53AFC" w:rsidRDefault="00B53AFC" w:rsidP="00176F27">
      <w:pPr>
        <w:pStyle w:val="Tijeloteksta"/>
        <w:ind w:right="-284"/>
        <w:rPr>
          <w:b/>
          <w:color w:val="000000"/>
          <w:sz w:val="24"/>
        </w:rPr>
      </w:pPr>
    </w:p>
    <w:p w:rsidR="00B53AFC" w:rsidRPr="0007355F" w:rsidRDefault="00B53AFC" w:rsidP="00176F27">
      <w:pPr>
        <w:pStyle w:val="Tijeloteksta"/>
        <w:ind w:right="-284"/>
        <w:rPr>
          <w:b/>
          <w:color w:val="000000"/>
          <w:sz w:val="24"/>
        </w:rPr>
      </w:pPr>
    </w:p>
    <w:p w:rsidR="00491D38" w:rsidRPr="00E83E7E" w:rsidRDefault="00491D38" w:rsidP="00491D38">
      <w:pPr>
        <w:ind w:left="6096"/>
        <w:jc w:val="center"/>
        <w:rPr>
          <w:b/>
        </w:rPr>
      </w:pPr>
    </w:p>
    <w:p w:rsidR="00491D38" w:rsidRPr="00E83E7E" w:rsidRDefault="00491D38" w:rsidP="00491D38">
      <w:pPr>
        <w:ind w:left="6096"/>
        <w:jc w:val="center"/>
        <w:rPr>
          <w:b/>
        </w:rPr>
      </w:pPr>
      <w:r w:rsidRPr="00E83E7E">
        <w:rPr>
          <w:b/>
        </w:rPr>
        <w:t>Ravnateljica:</w:t>
      </w:r>
    </w:p>
    <w:p w:rsidR="00802F81" w:rsidRPr="00F22DCB" w:rsidRDefault="00491D38" w:rsidP="00F22DCB">
      <w:pPr>
        <w:ind w:left="6096"/>
        <w:jc w:val="center"/>
        <w:rPr>
          <w:b/>
        </w:rPr>
      </w:pPr>
      <w:r w:rsidRPr="00E83E7E">
        <w:rPr>
          <w:b/>
        </w:rPr>
        <w:t>Suzana Šantek, dipl. bibl.</w:t>
      </w:r>
    </w:p>
    <w:sectPr w:rsidR="00802F81" w:rsidRPr="00F22DCB" w:rsidSect="00B53AFC">
      <w:footerReference w:type="even" r:id="rId9"/>
      <w:footerReference w:type="default" r:id="rId10"/>
      <w:pgSz w:w="11906" w:h="16838" w:code="9"/>
      <w:pgMar w:top="1276" w:right="1417" w:bottom="851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0AC3" w:rsidRDefault="00A20AC3">
      <w:r>
        <w:separator/>
      </w:r>
    </w:p>
  </w:endnote>
  <w:endnote w:type="continuationSeparator" w:id="0">
    <w:p w:rsidR="00A20AC3" w:rsidRDefault="00A20A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2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048D" w:rsidRDefault="009630B6" w:rsidP="002C2B37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FB048D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5E63F3">
      <w:rPr>
        <w:rStyle w:val="Brojstranice"/>
        <w:noProof/>
      </w:rPr>
      <w:t>3</w:t>
    </w:r>
    <w:r>
      <w:rPr>
        <w:rStyle w:val="Brojstranice"/>
      </w:rPr>
      <w:fldChar w:fldCharType="end"/>
    </w:r>
  </w:p>
  <w:p w:rsidR="00FB048D" w:rsidRDefault="00FB048D" w:rsidP="00224AB2">
    <w:pPr>
      <w:pStyle w:val="Podnoj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617B" w:rsidRDefault="009630B6">
    <w:pPr>
      <w:pStyle w:val="Podnoje"/>
      <w:jc w:val="center"/>
    </w:pPr>
    <w:fldSimple w:instr="PAGE   \* MERGEFORMAT">
      <w:r w:rsidR="002E7D8C">
        <w:rPr>
          <w:noProof/>
        </w:rPr>
        <w:t>1</w:t>
      </w:r>
    </w:fldSimple>
  </w:p>
  <w:p w:rsidR="00FB048D" w:rsidRDefault="00FB048D" w:rsidP="00224AB2">
    <w:pPr>
      <w:pStyle w:val="Podnoje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0AC3" w:rsidRDefault="00A20AC3">
      <w:r>
        <w:separator/>
      </w:r>
    </w:p>
  </w:footnote>
  <w:footnote w:type="continuationSeparator" w:id="0">
    <w:p w:rsidR="00A20AC3" w:rsidRDefault="00A20AC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8014"/>
        </w:tabs>
        <w:ind w:left="8014" w:hanging="360"/>
      </w:pPr>
      <w:rPr>
        <w:rFonts w:ascii="Symbol" w:hAnsi="Symbol" w:cs="OpenSymbol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8374"/>
        </w:tabs>
        <w:ind w:left="8374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8734"/>
        </w:tabs>
        <w:ind w:left="8734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9094"/>
        </w:tabs>
        <w:ind w:left="9094" w:hanging="360"/>
      </w:pPr>
      <w:rPr>
        <w:rFonts w:ascii="Symbol" w:hAnsi="Symbol" w:cs="OpenSymbol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9454"/>
        </w:tabs>
        <w:ind w:left="9454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9814"/>
        </w:tabs>
        <w:ind w:left="9814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10174"/>
        </w:tabs>
        <w:ind w:left="10174" w:hanging="360"/>
      </w:pPr>
      <w:rPr>
        <w:rFonts w:ascii="Symbol" w:hAnsi="Symbol" w:cs="OpenSymbol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10534"/>
        </w:tabs>
        <w:ind w:left="10534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10894"/>
        </w:tabs>
        <w:ind w:left="10894" w:hanging="360"/>
      </w:pPr>
      <w:rPr>
        <w:rFonts w:ascii="OpenSymbol" w:hAnsi="OpenSymbol" w:cs="OpenSymbol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1CD46AD"/>
    <w:multiLevelType w:val="multilevel"/>
    <w:tmpl w:val="556C6A0E"/>
    <w:lvl w:ilvl="0">
      <w:start w:val="2"/>
      <w:numFmt w:val="decimal"/>
      <w:lvlText w:val="%1."/>
      <w:lvlJc w:val="left"/>
      <w:rPr>
        <w:rFonts w:hint="default"/>
        <w:b/>
        <w:bCs/>
        <w:color w:val="000000"/>
      </w:rPr>
    </w:lvl>
    <w:lvl w:ilvl="1">
      <w:start w:val="4"/>
      <w:numFmt w:val="decimal"/>
      <w:lvlText w:val="%1.%2."/>
      <w:lvlJc w:val="left"/>
      <w:pPr>
        <w:ind w:left="643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95B08C4"/>
    <w:multiLevelType w:val="hybridMultilevel"/>
    <w:tmpl w:val="31D4F9D4"/>
    <w:lvl w:ilvl="0" w:tplc="F0AA563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B9E6C7C"/>
    <w:multiLevelType w:val="multilevel"/>
    <w:tmpl w:val="36BEA8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475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0BF027CF"/>
    <w:multiLevelType w:val="hybridMultilevel"/>
    <w:tmpl w:val="8EDCF678"/>
    <w:lvl w:ilvl="0" w:tplc="571E93C6">
      <w:start w:val="2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E684D2A"/>
    <w:multiLevelType w:val="multilevel"/>
    <w:tmpl w:val="D98C74F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>
    <w:nsid w:val="17111C90"/>
    <w:multiLevelType w:val="multilevel"/>
    <w:tmpl w:val="D98C74F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>
    <w:nsid w:val="19784921"/>
    <w:multiLevelType w:val="multilevel"/>
    <w:tmpl w:val="D98C74F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>
    <w:nsid w:val="1E402EEC"/>
    <w:multiLevelType w:val="hybridMultilevel"/>
    <w:tmpl w:val="8C40055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F0D69BE"/>
    <w:multiLevelType w:val="hybridMultilevel"/>
    <w:tmpl w:val="755820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D13078"/>
    <w:multiLevelType w:val="hybridMultilevel"/>
    <w:tmpl w:val="6B88D75C"/>
    <w:lvl w:ilvl="0" w:tplc="71D0D7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F043BC"/>
    <w:multiLevelType w:val="hybridMultilevel"/>
    <w:tmpl w:val="BA26BE84"/>
    <w:lvl w:ilvl="0" w:tplc="2D78B4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C252E5"/>
    <w:multiLevelType w:val="hybridMultilevel"/>
    <w:tmpl w:val="3A08B03E"/>
    <w:lvl w:ilvl="0" w:tplc="143EE22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2EE496F"/>
    <w:multiLevelType w:val="hybridMultilevel"/>
    <w:tmpl w:val="7E2A9910"/>
    <w:lvl w:ilvl="0" w:tplc="D696E8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4575B99"/>
    <w:multiLevelType w:val="hybridMultilevel"/>
    <w:tmpl w:val="94E83528"/>
    <w:lvl w:ilvl="0" w:tplc="2C30AC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4BA2F14"/>
    <w:multiLevelType w:val="hybridMultilevel"/>
    <w:tmpl w:val="DB4EC6B2"/>
    <w:lvl w:ilvl="0" w:tplc="518274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62B7023"/>
    <w:multiLevelType w:val="hybridMultilevel"/>
    <w:tmpl w:val="A7A88374"/>
    <w:lvl w:ilvl="0" w:tplc="CAFE16F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A8C784A"/>
    <w:multiLevelType w:val="multilevel"/>
    <w:tmpl w:val="D98C74F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0">
    <w:nsid w:val="2D206CC7"/>
    <w:multiLevelType w:val="hybridMultilevel"/>
    <w:tmpl w:val="AFCA4BF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2B34A5C"/>
    <w:multiLevelType w:val="hybridMultilevel"/>
    <w:tmpl w:val="BE962878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3D680583"/>
    <w:multiLevelType w:val="hybridMultilevel"/>
    <w:tmpl w:val="B62673F0"/>
    <w:lvl w:ilvl="0" w:tplc="25ACC0B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121F0D"/>
    <w:multiLevelType w:val="multilevel"/>
    <w:tmpl w:val="D98C74F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4">
    <w:nsid w:val="48DA0531"/>
    <w:multiLevelType w:val="hybridMultilevel"/>
    <w:tmpl w:val="7A465348"/>
    <w:lvl w:ilvl="0" w:tplc="CF4E6A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EB789F"/>
    <w:multiLevelType w:val="multilevel"/>
    <w:tmpl w:val="5DC01768"/>
    <w:styleLink w:val="WW8Num3"/>
    <w:lvl w:ilvl="0">
      <w:start w:val="1"/>
      <w:numFmt w:val="decimal"/>
      <w:lvlText w:val="%1."/>
      <w:lvlJc w:val="left"/>
      <w:rPr>
        <w:rFonts w:ascii="Arial" w:eastAsia="Calibri" w:hAnsi="Arial" w:cs="Aria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6">
    <w:nsid w:val="4A3B7C7C"/>
    <w:multiLevelType w:val="multilevel"/>
    <w:tmpl w:val="D98C74F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7">
    <w:nsid w:val="4A931DF2"/>
    <w:multiLevelType w:val="hybridMultilevel"/>
    <w:tmpl w:val="3A4A95C8"/>
    <w:lvl w:ilvl="0" w:tplc="A71C73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6A6B61"/>
    <w:multiLevelType w:val="multilevel"/>
    <w:tmpl w:val="7BCCA304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5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4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20" w:hanging="1800"/>
      </w:pPr>
      <w:rPr>
        <w:rFonts w:hint="default"/>
      </w:rPr>
    </w:lvl>
  </w:abstractNum>
  <w:abstractNum w:abstractNumId="29">
    <w:nsid w:val="4C175440"/>
    <w:multiLevelType w:val="hybridMultilevel"/>
    <w:tmpl w:val="DC4C0482"/>
    <w:lvl w:ilvl="0" w:tplc="BC5232D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E98532B"/>
    <w:multiLevelType w:val="hybridMultilevel"/>
    <w:tmpl w:val="F482BE88"/>
    <w:lvl w:ilvl="0" w:tplc="816EE8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09D4C6A"/>
    <w:multiLevelType w:val="multilevel"/>
    <w:tmpl w:val="D98C74F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2">
    <w:nsid w:val="51FE3DB3"/>
    <w:multiLevelType w:val="multilevel"/>
    <w:tmpl w:val="D98C74F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3">
    <w:nsid w:val="57633AC7"/>
    <w:multiLevelType w:val="multilevel"/>
    <w:tmpl w:val="D98C74F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4">
    <w:nsid w:val="5E442FAE"/>
    <w:multiLevelType w:val="multilevel"/>
    <w:tmpl w:val="D98C74F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5">
    <w:nsid w:val="5F2F5D5B"/>
    <w:multiLevelType w:val="multilevel"/>
    <w:tmpl w:val="692E8BA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6">
    <w:nsid w:val="5F4932DB"/>
    <w:multiLevelType w:val="multilevel"/>
    <w:tmpl w:val="D98C74F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7">
    <w:nsid w:val="5F4C3372"/>
    <w:multiLevelType w:val="hybridMultilevel"/>
    <w:tmpl w:val="9D983790"/>
    <w:lvl w:ilvl="0" w:tplc="828E16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0C70C3C"/>
    <w:multiLevelType w:val="multilevel"/>
    <w:tmpl w:val="D98C74F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9">
    <w:nsid w:val="61844DDF"/>
    <w:multiLevelType w:val="hybridMultilevel"/>
    <w:tmpl w:val="920695B2"/>
    <w:lvl w:ilvl="0" w:tplc="022A69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4527331"/>
    <w:multiLevelType w:val="hybridMultilevel"/>
    <w:tmpl w:val="B3F69272"/>
    <w:lvl w:ilvl="0" w:tplc="F27AC1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66626D3"/>
    <w:multiLevelType w:val="multilevel"/>
    <w:tmpl w:val="D98C74F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2">
    <w:nsid w:val="6715569B"/>
    <w:multiLevelType w:val="hybridMultilevel"/>
    <w:tmpl w:val="EB140B9C"/>
    <w:lvl w:ilvl="0" w:tplc="DF62385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>
    <w:nsid w:val="68F00D15"/>
    <w:multiLevelType w:val="multilevel"/>
    <w:tmpl w:val="D98C74F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4">
    <w:nsid w:val="6CF955A6"/>
    <w:multiLevelType w:val="hybridMultilevel"/>
    <w:tmpl w:val="18AA7844"/>
    <w:lvl w:ilvl="0" w:tplc="851046F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1261B61"/>
    <w:multiLevelType w:val="hybridMultilevel"/>
    <w:tmpl w:val="20C47CE8"/>
    <w:lvl w:ilvl="0" w:tplc="FC7016AC">
      <w:numFmt w:val="bullet"/>
      <w:lvlText w:val="-"/>
      <w:lvlJc w:val="left"/>
      <w:pPr>
        <w:ind w:left="930" w:hanging="360"/>
      </w:pPr>
      <w:rPr>
        <w:rFonts w:ascii="Times New Roman" w:eastAsia="Times New Roman" w:hAnsi="Times New Roman" w:cs="Times New Roman" w:hint="default"/>
        <w:b/>
      </w:rPr>
    </w:lvl>
    <w:lvl w:ilvl="1" w:tplc="041A0003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46">
    <w:nsid w:val="74D01ADB"/>
    <w:multiLevelType w:val="multilevel"/>
    <w:tmpl w:val="33E068EC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  <w:b/>
        <w:bCs w:val="0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47">
    <w:nsid w:val="758C5DF3"/>
    <w:multiLevelType w:val="multilevel"/>
    <w:tmpl w:val="D98C74F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8">
    <w:nsid w:val="75CA25B0"/>
    <w:multiLevelType w:val="multilevel"/>
    <w:tmpl w:val="D98C74F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9">
    <w:nsid w:val="7E6A7B42"/>
    <w:multiLevelType w:val="hybridMultilevel"/>
    <w:tmpl w:val="A726EF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7F407D76"/>
    <w:multiLevelType w:val="hybridMultilevel"/>
    <w:tmpl w:val="0DA257BC"/>
    <w:lvl w:ilvl="0" w:tplc="07046B84">
      <w:start w:val="2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4"/>
  </w:num>
  <w:num w:numId="2">
    <w:abstractNumId w:val="5"/>
  </w:num>
  <w:num w:numId="3">
    <w:abstractNumId w:val="25"/>
  </w:num>
  <w:num w:numId="4">
    <w:abstractNumId w:val="15"/>
  </w:num>
  <w:num w:numId="5">
    <w:abstractNumId w:val="50"/>
  </w:num>
  <w:num w:numId="6">
    <w:abstractNumId w:val="49"/>
  </w:num>
  <w:num w:numId="7">
    <w:abstractNumId w:val="46"/>
  </w:num>
  <w:num w:numId="8">
    <w:abstractNumId w:val="3"/>
  </w:num>
  <w:num w:numId="9">
    <w:abstractNumId w:val="35"/>
  </w:num>
  <w:num w:numId="10">
    <w:abstractNumId w:val="10"/>
  </w:num>
  <w:num w:numId="11">
    <w:abstractNumId w:val="21"/>
  </w:num>
  <w:num w:numId="12">
    <w:abstractNumId w:val="19"/>
  </w:num>
  <w:num w:numId="13">
    <w:abstractNumId w:val="17"/>
  </w:num>
  <w:num w:numId="14">
    <w:abstractNumId w:val="24"/>
  </w:num>
  <w:num w:numId="15">
    <w:abstractNumId w:val="36"/>
  </w:num>
  <w:num w:numId="16">
    <w:abstractNumId w:val="39"/>
  </w:num>
  <w:num w:numId="17">
    <w:abstractNumId w:val="23"/>
  </w:num>
  <w:num w:numId="18">
    <w:abstractNumId w:val="13"/>
  </w:num>
  <w:num w:numId="19">
    <w:abstractNumId w:val="41"/>
  </w:num>
  <w:num w:numId="20">
    <w:abstractNumId w:val="43"/>
  </w:num>
  <w:num w:numId="21">
    <w:abstractNumId w:val="8"/>
  </w:num>
  <w:num w:numId="22">
    <w:abstractNumId w:val="27"/>
  </w:num>
  <w:num w:numId="23">
    <w:abstractNumId w:val="38"/>
  </w:num>
  <w:num w:numId="24">
    <w:abstractNumId w:val="47"/>
  </w:num>
  <w:num w:numId="25">
    <w:abstractNumId w:val="31"/>
  </w:num>
  <w:num w:numId="26">
    <w:abstractNumId w:val="18"/>
  </w:num>
  <w:num w:numId="27">
    <w:abstractNumId w:val="37"/>
  </w:num>
  <w:num w:numId="28">
    <w:abstractNumId w:val="7"/>
  </w:num>
  <w:num w:numId="29">
    <w:abstractNumId w:val="33"/>
  </w:num>
  <w:num w:numId="30">
    <w:abstractNumId w:val="22"/>
  </w:num>
  <w:num w:numId="31">
    <w:abstractNumId w:val="26"/>
  </w:num>
  <w:num w:numId="32">
    <w:abstractNumId w:val="34"/>
  </w:num>
  <w:num w:numId="33">
    <w:abstractNumId w:val="32"/>
  </w:num>
  <w:num w:numId="34">
    <w:abstractNumId w:val="12"/>
  </w:num>
  <w:num w:numId="35">
    <w:abstractNumId w:val="14"/>
  </w:num>
  <w:num w:numId="36">
    <w:abstractNumId w:val="30"/>
  </w:num>
  <w:num w:numId="37">
    <w:abstractNumId w:val="40"/>
  </w:num>
  <w:num w:numId="38">
    <w:abstractNumId w:val="48"/>
  </w:num>
  <w:num w:numId="39">
    <w:abstractNumId w:val="9"/>
  </w:num>
  <w:num w:numId="40">
    <w:abstractNumId w:val="45"/>
  </w:num>
  <w:num w:numId="41">
    <w:abstractNumId w:val="28"/>
  </w:num>
  <w:num w:numId="42">
    <w:abstractNumId w:val="29"/>
  </w:num>
  <w:num w:numId="43">
    <w:abstractNumId w:val="42"/>
  </w:num>
  <w:num w:numId="44">
    <w:abstractNumId w:val="4"/>
  </w:num>
  <w:num w:numId="45">
    <w:abstractNumId w:val="6"/>
  </w:num>
  <w:num w:numId="46">
    <w:abstractNumId w:val="16"/>
  </w:num>
  <w:num w:numId="47">
    <w:abstractNumId w:val="20"/>
  </w:num>
  <w:num w:numId="48">
    <w:abstractNumId w:val="11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5F98"/>
    <w:rsid w:val="00000A35"/>
    <w:rsid w:val="000010A3"/>
    <w:rsid w:val="0000131C"/>
    <w:rsid w:val="00001512"/>
    <w:rsid w:val="00001889"/>
    <w:rsid w:val="00001A75"/>
    <w:rsid w:val="0000217E"/>
    <w:rsid w:val="00002F5C"/>
    <w:rsid w:val="00003061"/>
    <w:rsid w:val="000039E0"/>
    <w:rsid w:val="00004226"/>
    <w:rsid w:val="0000527F"/>
    <w:rsid w:val="00005584"/>
    <w:rsid w:val="00007582"/>
    <w:rsid w:val="0000781A"/>
    <w:rsid w:val="000101ED"/>
    <w:rsid w:val="000104A7"/>
    <w:rsid w:val="0001068E"/>
    <w:rsid w:val="00010CD3"/>
    <w:rsid w:val="00011016"/>
    <w:rsid w:val="000112EE"/>
    <w:rsid w:val="000113DB"/>
    <w:rsid w:val="000115CC"/>
    <w:rsid w:val="00011DD8"/>
    <w:rsid w:val="00012223"/>
    <w:rsid w:val="0001241B"/>
    <w:rsid w:val="00012E6E"/>
    <w:rsid w:val="00013163"/>
    <w:rsid w:val="0001352A"/>
    <w:rsid w:val="000135BA"/>
    <w:rsid w:val="00013703"/>
    <w:rsid w:val="00013875"/>
    <w:rsid w:val="00013DCA"/>
    <w:rsid w:val="0001483E"/>
    <w:rsid w:val="00014EF7"/>
    <w:rsid w:val="00014FED"/>
    <w:rsid w:val="000156DD"/>
    <w:rsid w:val="000159B4"/>
    <w:rsid w:val="00015D84"/>
    <w:rsid w:val="00016539"/>
    <w:rsid w:val="00016786"/>
    <w:rsid w:val="000168A4"/>
    <w:rsid w:val="0001696D"/>
    <w:rsid w:val="00016FAB"/>
    <w:rsid w:val="000173C2"/>
    <w:rsid w:val="00017A6D"/>
    <w:rsid w:val="000204E7"/>
    <w:rsid w:val="0002150D"/>
    <w:rsid w:val="000218FF"/>
    <w:rsid w:val="000221AB"/>
    <w:rsid w:val="0002221A"/>
    <w:rsid w:val="000222C7"/>
    <w:rsid w:val="00022402"/>
    <w:rsid w:val="000224EC"/>
    <w:rsid w:val="00022974"/>
    <w:rsid w:val="00022B17"/>
    <w:rsid w:val="00023145"/>
    <w:rsid w:val="000233E9"/>
    <w:rsid w:val="00023C0A"/>
    <w:rsid w:val="00023ECE"/>
    <w:rsid w:val="000242F9"/>
    <w:rsid w:val="00024CB6"/>
    <w:rsid w:val="00025395"/>
    <w:rsid w:val="00025E1A"/>
    <w:rsid w:val="000261BF"/>
    <w:rsid w:val="00026971"/>
    <w:rsid w:val="00026F2E"/>
    <w:rsid w:val="00026F33"/>
    <w:rsid w:val="0002773C"/>
    <w:rsid w:val="000277B5"/>
    <w:rsid w:val="00027A80"/>
    <w:rsid w:val="000308B9"/>
    <w:rsid w:val="00030E93"/>
    <w:rsid w:val="00031153"/>
    <w:rsid w:val="0003195D"/>
    <w:rsid w:val="00032527"/>
    <w:rsid w:val="00032AEF"/>
    <w:rsid w:val="00032BF0"/>
    <w:rsid w:val="00032CDD"/>
    <w:rsid w:val="00032D5B"/>
    <w:rsid w:val="00034911"/>
    <w:rsid w:val="00034BCD"/>
    <w:rsid w:val="00034C24"/>
    <w:rsid w:val="00034E83"/>
    <w:rsid w:val="00035ABE"/>
    <w:rsid w:val="0003618B"/>
    <w:rsid w:val="00036380"/>
    <w:rsid w:val="00036537"/>
    <w:rsid w:val="000365DA"/>
    <w:rsid w:val="00036909"/>
    <w:rsid w:val="00036C5A"/>
    <w:rsid w:val="000374C0"/>
    <w:rsid w:val="0003769C"/>
    <w:rsid w:val="00037744"/>
    <w:rsid w:val="00037A43"/>
    <w:rsid w:val="000404A8"/>
    <w:rsid w:val="00041387"/>
    <w:rsid w:val="0004185D"/>
    <w:rsid w:val="00041AF1"/>
    <w:rsid w:val="00041B06"/>
    <w:rsid w:val="00041BCB"/>
    <w:rsid w:val="00041EE1"/>
    <w:rsid w:val="00041FE2"/>
    <w:rsid w:val="00042098"/>
    <w:rsid w:val="00042374"/>
    <w:rsid w:val="00042D11"/>
    <w:rsid w:val="00043250"/>
    <w:rsid w:val="0004367E"/>
    <w:rsid w:val="00043D02"/>
    <w:rsid w:val="00044B01"/>
    <w:rsid w:val="00044D1A"/>
    <w:rsid w:val="00045332"/>
    <w:rsid w:val="00045624"/>
    <w:rsid w:val="00045CDF"/>
    <w:rsid w:val="00045EA4"/>
    <w:rsid w:val="00045F07"/>
    <w:rsid w:val="0004751F"/>
    <w:rsid w:val="00047800"/>
    <w:rsid w:val="00047AD1"/>
    <w:rsid w:val="00050293"/>
    <w:rsid w:val="00050D11"/>
    <w:rsid w:val="00050F23"/>
    <w:rsid w:val="00051612"/>
    <w:rsid w:val="00052135"/>
    <w:rsid w:val="0005284D"/>
    <w:rsid w:val="00052BC4"/>
    <w:rsid w:val="00052FE0"/>
    <w:rsid w:val="00054580"/>
    <w:rsid w:val="00054599"/>
    <w:rsid w:val="000548FF"/>
    <w:rsid w:val="00055142"/>
    <w:rsid w:val="000559F7"/>
    <w:rsid w:val="00056865"/>
    <w:rsid w:val="00056E5A"/>
    <w:rsid w:val="00056F0D"/>
    <w:rsid w:val="00056F4C"/>
    <w:rsid w:val="000574CA"/>
    <w:rsid w:val="00057606"/>
    <w:rsid w:val="00060194"/>
    <w:rsid w:val="00060540"/>
    <w:rsid w:val="00061C3A"/>
    <w:rsid w:val="00061DC4"/>
    <w:rsid w:val="00062670"/>
    <w:rsid w:val="00062F8B"/>
    <w:rsid w:val="0006345F"/>
    <w:rsid w:val="00063A62"/>
    <w:rsid w:val="00064502"/>
    <w:rsid w:val="00064769"/>
    <w:rsid w:val="00064A9E"/>
    <w:rsid w:val="00064DF6"/>
    <w:rsid w:val="00065395"/>
    <w:rsid w:val="00065716"/>
    <w:rsid w:val="000657D6"/>
    <w:rsid w:val="00066809"/>
    <w:rsid w:val="000673B8"/>
    <w:rsid w:val="00067785"/>
    <w:rsid w:val="00067DD1"/>
    <w:rsid w:val="00067F8A"/>
    <w:rsid w:val="000700C9"/>
    <w:rsid w:val="000701F0"/>
    <w:rsid w:val="00070966"/>
    <w:rsid w:val="000717F9"/>
    <w:rsid w:val="0007219C"/>
    <w:rsid w:val="000721D9"/>
    <w:rsid w:val="000727C5"/>
    <w:rsid w:val="00073296"/>
    <w:rsid w:val="0007355F"/>
    <w:rsid w:val="000735F9"/>
    <w:rsid w:val="000736FA"/>
    <w:rsid w:val="00073BD3"/>
    <w:rsid w:val="000740B6"/>
    <w:rsid w:val="0007472E"/>
    <w:rsid w:val="00074FB9"/>
    <w:rsid w:val="000753F4"/>
    <w:rsid w:val="00075416"/>
    <w:rsid w:val="0007637B"/>
    <w:rsid w:val="000766CF"/>
    <w:rsid w:val="00076825"/>
    <w:rsid w:val="00076F6E"/>
    <w:rsid w:val="00080821"/>
    <w:rsid w:val="00080881"/>
    <w:rsid w:val="00080DCE"/>
    <w:rsid w:val="00081121"/>
    <w:rsid w:val="000814CF"/>
    <w:rsid w:val="0008241E"/>
    <w:rsid w:val="00082C83"/>
    <w:rsid w:val="00082CDF"/>
    <w:rsid w:val="0008357D"/>
    <w:rsid w:val="00083890"/>
    <w:rsid w:val="00083B76"/>
    <w:rsid w:val="00083C4B"/>
    <w:rsid w:val="00084242"/>
    <w:rsid w:val="00084A02"/>
    <w:rsid w:val="00085566"/>
    <w:rsid w:val="00085807"/>
    <w:rsid w:val="0008748F"/>
    <w:rsid w:val="00090238"/>
    <w:rsid w:val="000907BC"/>
    <w:rsid w:val="000911B4"/>
    <w:rsid w:val="00091976"/>
    <w:rsid w:val="00091CBD"/>
    <w:rsid w:val="000929A7"/>
    <w:rsid w:val="00092FDC"/>
    <w:rsid w:val="000930B1"/>
    <w:rsid w:val="00093C62"/>
    <w:rsid w:val="00094064"/>
    <w:rsid w:val="0009533C"/>
    <w:rsid w:val="00095C26"/>
    <w:rsid w:val="00095F58"/>
    <w:rsid w:val="000963D8"/>
    <w:rsid w:val="00096B8F"/>
    <w:rsid w:val="0009731B"/>
    <w:rsid w:val="000A02F6"/>
    <w:rsid w:val="000A0BD2"/>
    <w:rsid w:val="000A1142"/>
    <w:rsid w:val="000A2403"/>
    <w:rsid w:val="000A2C8A"/>
    <w:rsid w:val="000A400F"/>
    <w:rsid w:val="000A4976"/>
    <w:rsid w:val="000A5255"/>
    <w:rsid w:val="000A547C"/>
    <w:rsid w:val="000A5839"/>
    <w:rsid w:val="000A5D43"/>
    <w:rsid w:val="000A60F9"/>
    <w:rsid w:val="000A61AC"/>
    <w:rsid w:val="000A61BD"/>
    <w:rsid w:val="000A67B1"/>
    <w:rsid w:val="000A6915"/>
    <w:rsid w:val="000A6997"/>
    <w:rsid w:val="000A69BE"/>
    <w:rsid w:val="000A6DA9"/>
    <w:rsid w:val="000A7169"/>
    <w:rsid w:val="000A770F"/>
    <w:rsid w:val="000A7776"/>
    <w:rsid w:val="000B00AB"/>
    <w:rsid w:val="000B0356"/>
    <w:rsid w:val="000B04D7"/>
    <w:rsid w:val="000B0BE7"/>
    <w:rsid w:val="000B0C2C"/>
    <w:rsid w:val="000B13D6"/>
    <w:rsid w:val="000B1DA5"/>
    <w:rsid w:val="000B3214"/>
    <w:rsid w:val="000B34AA"/>
    <w:rsid w:val="000B379F"/>
    <w:rsid w:val="000B389B"/>
    <w:rsid w:val="000B3BF0"/>
    <w:rsid w:val="000B3DFB"/>
    <w:rsid w:val="000B412F"/>
    <w:rsid w:val="000B425D"/>
    <w:rsid w:val="000B487B"/>
    <w:rsid w:val="000B4A3E"/>
    <w:rsid w:val="000B4CCC"/>
    <w:rsid w:val="000B4EA4"/>
    <w:rsid w:val="000B4FA4"/>
    <w:rsid w:val="000B544E"/>
    <w:rsid w:val="000B565B"/>
    <w:rsid w:val="000B6139"/>
    <w:rsid w:val="000B652C"/>
    <w:rsid w:val="000B6A39"/>
    <w:rsid w:val="000B6DAF"/>
    <w:rsid w:val="000B6E82"/>
    <w:rsid w:val="000B72D6"/>
    <w:rsid w:val="000B74C7"/>
    <w:rsid w:val="000B77C5"/>
    <w:rsid w:val="000B7A9F"/>
    <w:rsid w:val="000B7B12"/>
    <w:rsid w:val="000B7B64"/>
    <w:rsid w:val="000B7E1E"/>
    <w:rsid w:val="000C069A"/>
    <w:rsid w:val="000C09A4"/>
    <w:rsid w:val="000C0D6F"/>
    <w:rsid w:val="000C0D9C"/>
    <w:rsid w:val="000C13EB"/>
    <w:rsid w:val="000C1488"/>
    <w:rsid w:val="000C1548"/>
    <w:rsid w:val="000C16BE"/>
    <w:rsid w:val="000C19B1"/>
    <w:rsid w:val="000C212E"/>
    <w:rsid w:val="000C2285"/>
    <w:rsid w:val="000C2B9A"/>
    <w:rsid w:val="000C3547"/>
    <w:rsid w:val="000C381C"/>
    <w:rsid w:val="000C383F"/>
    <w:rsid w:val="000C3B2E"/>
    <w:rsid w:val="000C3D70"/>
    <w:rsid w:val="000C40A3"/>
    <w:rsid w:val="000C46EB"/>
    <w:rsid w:val="000C5DD6"/>
    <w:rsid w:val="000C5F09"/>
    <w:rsid w:val="000C696B"/>
    <w:rsid w:val="000C6F2A"/>
    <w:rsid w:val="000C74C2"/>
    <w:rsid w:val="000C78C1"/>
    <w:rsid w:val="000C7A7B"/>
    <w:rsid w:val="000D0265"/>
    <w:rsid w:val="000D05C5"/>
    <w:rsid w:val="000D15B4"/>
    <w:rsid w:val="000D1B30"/>
    <w:rsid w:val="000D2DD8"/>
    <w:rsid w:val="000D3142"/>
    <w:rsid w:val="000D31EB"/>
    <w:rsid w:val="000D390A"/>
    <w:rsid w:val="000D3F63"/>
    <w:rsid w:val="000D40FA"/>
    <w:rsid w:val="000D4401"/>
    <w:rsid w:val="000D44D9"/>
    <w:rsid w:val="000D46CD"/>
    <w:rsid w:val="000D4910"/>
    <w:rsid w:val="000D57AA"/>
    <w:rsid w:val="000D5DA8"/>
    <w:rsid w:val="000D6226"/>
    <w:rsid w:val="000D7103"/>
    <w:rsid w:val="000D7110"/>
    <w:rsid w:val="000D76B9"/>
    <w:rsid w:val="000E00C5"/>
    <w:rsid w:val="000E01E8"/>
    <w:rsid w:val="000E072C"/>
    <w:rsid w:val="000E0932"/>
    <w:rsid w:val="000E0BD0"/>
    <w:rsid w:val="000E141A"/>
    <w:rsid w:val="000E165D"/>
    <w:rsid w:val="000E17B4"/>
    <w:rsid w:val="000E1892"/>
    <w:rsid w:val="000E360D"/>
    <w:rsid w:val="000E3703"/>
    <w:rsid w:val="000E3B8E"/>
    <w:rsid w:val="000E3C94"/>
    <w:rsid w:val="000E3E1D"/>
    <w:rsid w:val="000E3FCF"/>
    <w:rsid w:val="000E57DE"/>
    <w:rsid w:val="000E5B46"/>
    <w:rsid w:val="000E64F7"/>
    <w:rsid w:val="000E68F4"/>
    <w:rsid w:val="000E69B2"/>
    <w:rsid w:val="000E6B09"/>
    <w:rsid w:val="000E7260"/>
    <w:rsid w:val="000E7388"/>
    <w:rsid w:val="000E7472"/>
    <w:rsid w:val="000E7A90"/>
    <w:rsid w:val="000F023D"/>
    <w:rsid w:val="000F0FF2"/>
    <w:rsid w:val="000F1A5B"/>
    <w:rsid w:val="000F22EE"/>
    <w:rsid w:val="000F2396"/>
    <w:rsid w:val="000F34EF"/>
    <w:rsid w:val="000F3693"/>
    <w:rsid w:val="000F3D25"/>
    <w:rsid w:val="000F3D5B"/>
    <w:rsid w:val="000F3F97"/>
    <w:rsid w:val="000F449D"/>
    <w:rsid w:val="000F5219"/>
    <w:rsid w:val="000F5425"/>
    <w:rsid w:val="000F56EB"/>
    <w:rsid w:val="000F5B73"/>
    <w:rsid w:val="000F6157"/>
    <w:rsid w:val="000F61F8"/>
    <w:rsid w:val="000F6480"/>
    <w:rsid w:val="000F6736"/>
    <w:rsid w:val="000F6E9C"/>
    <w:rsid w:val="000F7396"/>
    <w:rsid w:val="000F74BE"/>
    <w:rsid w:val="000F7C5D"/>
    <w:rsid w:val="0010006A"/>
    <w:rsid w:val="001008C6"/>
    <w:rsid w:val="00101158"/>
    <w:rsid w:val="001014F8"/>
    <w:rsid w:val="00101A4F"/>
    <w:rsid w:val="00101ADF"/>
    <w:rsid w:val="00101C94"/>
    <w:rsid w:val="00101E18"/>
    <w:rsid w:val="00101FF6"/>
    <w:rsid w:val="00102058"/>
    <w:rsid w:val="00102614"/>
    <w:rsid w:val="00102F27"/>
    <w:rsid w:val="00103829"/>
    <w:rsid w:val="00103860"/>
    <w:rsid w:val="00103B00"/>
    <w:rsid w:val="001048C3"/>
    <w:rsid w:val="00105262"/>
    <w:rsid w:val="00105666"/>
    <w:rsid w:val="00106348"/>
    <w:rsid w:val="0010763A"/>
    <w:rsid w:val="00107660"/>
    <w:rsid w:val="001100C3"/>
    <w:rsid w:val="0011038B"/>
    <w:rsid w:val="0011070B"/>
    <w:rsid w:val="001109A2"/>
    <w:rsid w:val="00110DE4"/>
    <w:rsid w:val="00111108"/>
    <w:rsid w:val="00111346"/>
    <w:rsid w:val="001113B5"/>
    <w:rsid w:val="001117CC"/>
    <w:rsid w:val="00111D8F"/>
    <w:rsid w:val="001133DA"/>
    <w:rsid w:val="00113860"/>
    <w:rsid w:val="00113902"/>
    <w:rsid w:val="00113B9A"/>
    <w:rsid w:val="00113CC3"/>
    <w:rsid w:val="00113E06"/>
    <w:rsid w:val="0011478E"/>
    <w:rsid w:val="00115159"/>
    <w:rsid w:val="001156CE"/>
    <w:rsid w:val="001166F5"/>
    <w:rsid w:val="00117380"/>
    <w:rsid w:val="001174E9"/>
    <w:rsid w:val="00117B02"/>
    <w:rsid w:val="00120DD6"/>
    <w:rsid w:val="00121E48"/>
    <w:rsid w:val="00121F1B"/>
    <w:rsid w:val="001225E9"/>
    <w:rsid w:val="00122F24"/>
    <w:rsid w:val="001230F7"/>
    <w:rsid w:val="001236EA"/>
    <w:rsid w:val="0012373A"/>
    <w:rsid w:val="0012391B"/>
    <w:rsid w:val="00123AED"/>
    <w:rsid w:val="00123FFE"/>
    <w:rsid w:val="00124407"/>
    <w:rsid w:val="0012457C"/>
    <w:rsid w:val="0012471A"/>
    <w:rsid w:val="00124984"/>
    <w:rsid w:val="00124D6C"/>
    <w:rsid w:val="00125253"/>
    <w:rsid w:val="001255A1"/>
    <w:rsid w:val="00125A2F"/>
    <w:rsid w:val="0012783B"/>
    <w:rsid w:val="00127CB6"/>
    <w:rsid w:val="00127EB1"/>
    <w:rsid w:val="001306FC"/>
    <w:rsid w:val="001309C2"/>
    <w:rsid w:val="00130E9D"/>
    <w:rsid w:val="0013157E"/>
    <w:rsid w:val="00132A57"/>
    <w:rsid w:val="00133243"/>
    <w:rsid w:val="0013391D"/>
    <w:rsid w:val="00134380"/>
    <w:rsid w:val="001349CC"/>
    <w:rsid w:val="00134EEB"/>
    <w:rsid w:val="00134F95"/>
    <w:rsid w:val="00135090"/>
    <w:rsid w:val="00135AF3"/>
    <w:rsid w:val="00136DA8"/>
    <w:rsid w:val="00137658"/>
    <w:rsid w:val="001376FE"/>
    <w:rsid w:val="00137855"/>
    <w:rsid w:val="0013797E"/>
    <w:rsid w:val="00137C82"/>
    <w:rsid w:val="00140105"/>
    <w:rsid w:val="001403B8"/>
    <w:rsid w:val="00140D49"/>
    <w:rsid w:val="001419F2"/>
    <w:rsid w:val="00142394"/>
    <w:rsid w:val="00142537"/>
    <w:rsid w:val="001425F3"/>
    <w:rsid w:val="0014341A"/>
    <w:rsid w:val="001436B5"/>
    <w:rsid w:val="00143FEB"/>
    <w:rsid w:val="0014410F"/>
    <w:rsid w:val="0014420C"/>
    <w:rsid w:val="00144741"/>
    <w:rsid w:val="00144BD8"/>
    <w:rsid w:val="00144D06"/>
    <w:rsid w:val="00144E9C"/>
    <w:rsid w:val="001457F2"/>
    <w:rsid w:val="00145F99"/>
    <w:rsid w:val="0014603E"/>
    <w:rsid w:val="00146062"/>
    <w:rsid w:val="00146418"/>
    <w:rsid w:val="0014701C"/>
    <w:rsid w:val="00147E01"/>
    <w:rsid w:val="00150658"/>
    <w:rsid w:val="00150826"/>
    <w:rsid w:val="00150AB4"/>
    <w:rsid w:val="0015106E"/>
    <w:rsid w:val="0015157A"/>
    <w:rsid w:val="0015158C"/>
    <w:rsid w:val="0015233A"/>
    <w:rsid w:val="0015242B"/>
    <w:rsid w:val="00152929"/>
    <w:rsid w:val="00153216"/>
    <w:rsid w:val="0015321F"/>
    <w:rsid w:val="00153328"/>
    <w:rsid w:val="001534DC"/>
    <w:rsid w:val="0015362A"/>
    <w:rsid w:val="001542D2"/>
    <w:rsid w:val="00154408"/>
    <w:rsid w:val="001549EB"/>
    <w:rsid w:val="00154CDF"/>
    <w:rsid w:val="001553B8"/>
    <w:rsid w:val="001569F7"/>
    <w:rsid w:val="00157CAB"/>
    <w:rsid w:val="00160543"/>
    <w:rsid w:val="00160DB7"/>
    <w:rsid w:val="001616EF"/>
    <w:rsid w:val="00161AD7"/>
    <w:rsid w:val="00161EFF"/>
    <w:rsid w:val="00161FBA"/>
    <w:rsid w:val="00162DA9"/>
    <w:rsid w:val="0016351F"/>
    <w:rsid w:val="00163B12"/>
    <w:rsid w:val="00163C08"/>
    <w:rsid w:val="00163C49"/>
    <w:rsid w:val="00164B51"/>
    <w:rsid w:val="00165444"/>
    <w:rsid w:val="0016555A"/>
    <w:rsid w:val="001657CA"/>
    <w:rsid w:val="0016642D"/>
    <w:rsid w:val="00166D4D"/>
    <w:rsid w:val="0016758F"/>
    <w:rsid w:val="0016799B"/>
    <w:rsid w:val="00170061"/>
    <w:rsid w:val="00170413"/>
    <w:rsid w:val="001704DC"/>
    <w:rsid w:val="00170A35"/>
    <w:rsid w:val="00170EB1"/>
    <w:rsid w:val="00170F3D"/>
    <w:rsid w:val="001717DC"/>
    <w:rsid w:val="00171A64"/>
    <w:rsid w:val="00171B31"/>
    <w:rsid w:val="00172057"/>
    <w:rsid w:val="00172089"/>
    <w:rsid w:val="00172815"/>
    <w:rsid w:val="00172DA6"/>
    <w:rsid w:val="00173952"/>
    <w:rsid w:val="00174767"/>
    <w:rsid w:val="00174F9E"/>
    <w:rsid w:val="00175007"/>
    <w:rsid w:val="00175328"/>
    <w:rsid w:val="001755C7"/>
    <w:rsid w:val="00175742"/>
    <w:rsid w:val="00175CD1"/>
    <w:rsid w:val="00176154"/>
    <w:rsid w:val="00176F27"/>
    <w:rsid w:val="001774E5"/>
    <w:rsid w:val="0017766F"/>
    <w:rsid w:val="001801B5"/>
    <w:rsid w:val="001804BC"/>
    <w:rsid w:val="0018091A"/>
    <w:rsid w:val="0018117B"/>
    <w:rsid w:val="00181B9B"/>
    <w:rsid w:val="00181C47"/>
    <w:rsid w:val="00182013"/>
    <w:rsid w:val="00182110"/>
    <w:rsid w:val="00182378"/>
    <w:rsid w:val="001825B4"/>
    <w:rsid w:val="0018271C"/>
    <w:rsid w:val="00182F9E"/>
    <w:rsid w:val="0018444A"/>
    <w:rsid w:val="00184C98"/>
    <w:rsid w:val="00184EB5"/>
    <w:rsid w:val="00185019"/>
    <w:rsid w:val="00185216"/>
    <w:rsid w:val="00185280"/>
    <w:rsid w:val="00185467"/>
    <w:rsid w:val="00185E49"/>
    <w:rsid w:val="001864A0"/>
    <w:rsid w:val="001875C3"/>
    <w:rsid w:val="00187D07"/>
    <w:rsid w:val="0019001C"/>
    <w:rsid w:val="00190356"/>
    <w:rsid w:val="00190A14"/>
    <w:rsid w:val="00190C4B"/>
    <w:rsid w:val="00190DCC"/>
    <w:rsid w:val="00191961"/>
    <w:rsid w:val="00192318"/>
    <w:rsid w:val="001930D9"/>
    <w:rsid w:val="001934BC"/>
    <w:rsid w:val="00193C65"/>
    <w:rsid w:val="001947AF"/>
    <w:rsid w:val="001948D4"/>
    <w:rsid w:val="00194912"/>
    <w:rsid w:val="00194D57"/>
    <w:rsid w:val="00194E93"/>
    <w:rsid w:val="001957D9"/>
    <w:rsid w:val="00195E5D"/>
    <w:rsid w:val="00195F82"/>
    <w:rsid w:val="001967D4"/>
    <w:rsid w:val="00196B3A"/>
    <w:rsid w:val="001978FA"/>
    <w:rsid w:val="00197D6E"/>
    <w:rsid w:val="001A0E17"/>
    <w:rsid w:val="001A0F1C"/>
    <w:rsid w:val="001A111D"/>
    <w:rsid w:val="001A1D12"/>
    <w:rsid w:val="001A249D"/>
    <w:rsid w:val="001A27FF"/>
    <w:rsid w:val="001A2B09"/>
    <w:rsid w:val="001A2D26"/>
    <w:rsid w:val="001A30B9"/>
    <w:rsid w:val="001A3C9F"/>
    <w:rsid w:val="001A4B9E"/>
    <w:rsid w:val="001A51EC"/>
    <w:rsid w:val="001A6259"/>
    <w:rsid w:val="001A68AC"/>
    <w:rsid w:val="001A6C67"/>
    <w:rsid w:val="001A7930"/>
    <w:rsid w:val="001A7957"/>
    <w:rsid w:val="001B0F99"/>
    <w:rsid w:val="001B1062"/>
    <w:rsid w:val="001B18D2"/>
    <w:rsid w:val="001B1E97"/>
    <w:rsid w:val="001B1F04"/>
    <w:rsid w:val="001B2141"/>
    <w:rsid w:val="001B2613"/>
    <w:rsid w:val="001B2EC6"/>
    <w:rsid w:val="001B2F30"/>
    <w:rsid w:val="001B36FF"/>
    <w:rsid w:val="001B3A8E"/>
    <w:rsid w:val="001B3CD9"/>
    <w:rsid w:val="001B3F0C"/>
    <w:rsid w:val="001B41DE"/>
    <w:rsid w:val="001B504A"/>
    <w:rsid w:val="001B5681"/>
    <w:rsid w:val="001B5894"/>
    <w:rsid w:val="001B6019"/>
    <w:rsid w:val="001B605B"/>
    <w:rsid w:val="001B6C05"/>
    <w:rsid w:val="001B6E31"/>
    <w:rsid w:val="001B711D"/>
    <w:rsid w:val="001B714E"/>
    <w:rsid w:val="001B72E2"/>
    <w:rsid w:val="001B74CF"/>
    <w:rsid w:val="001C0105"/>
    <w:rsid w:val="001C0406"/>
    <w:rsid w:val="001C07C4"/>
    <w:rsid w:val="001C089A"/>
    <w:rsid w:val="001C158B"/>
    <w:rsid w:val="001C17AD"/>
    <w:rsid w:val="001C2718"/>
    <w:rsid w:val="001C2914"/>
    <w:rsid w:val="001C3887"/>
    <w:rsid w:val="001C38E3"/>
    <w:rsid w:val="001C3AA3"/>
    <w:rsid w:val="001C3CC7"/>
    <w:rsid w:val="001C480C"/>
    <w:rsid w:val="001C48BF"/>
    <w:rsid w:val="001C4E88"/>
    <w:rsid w:val="001C4F4A"/>
    <w:rsid w:val="001C5758"/>
    <w:rsid w:val="001C5972"/>
    <w:rsid w:val="001C5B9B"/>
    <w:rsid w:val="001C6629"/>
    <w:rsid w:val="001C672C"/>
    <w:rsid w:val="001C69D1"/>
    <w:rsid w:val="001C69D8"/>
    <w:rsid w:val="001C6B30"/>
    <w:rsid w:val="001C6E7E"/>
    <w:rsid w:val="001C6F44"/>
    <w:rsid w:val="001C7392"/>
    <w:rsid w:val="001C7BF2"/>
    <w:rsid w:val="001C7D22"/>
    <w:rsid w:val="001C7DA3"/>
    <w:rsid w:val="001D0084"/>
    <w:rsid w:val="001D04AE"/>
    <w:rsid w:val="001D0D63"/>
    <w:rsid w:val="001D1589"/>
    <w:rsid w:val="001D17B6"/>
    <w:rsid w:val="001D24C4"/>
    <w:rsid w:val="001D25F1"/>
    <w:rsid w:val="001D294C"/>
    <w:rsid w:val="001D3002"/>
    <w:rsid w:val="001D304A"/>
    <w:rsid w:val="001D3259"/>
    <w:rsid w:val="001D33F9"/>
    <w:rsid w:val="001D341E"/>
    <w:rsid w:val="001D4257"/>
    <w:rsid w:val="001D43F5"/>
    <w:rsid w:val="001D4659"/>
    <w:rsid w:val="001D4DBB"/>
    <w:rsid w:val="001D4ED4"/>
    <w:rsid w:val="001D54F4"/>
    <w:rsid w:val="001D5EAE"/>
    <w:rsid w:val="001D637D"/>
    <w:rsid w:val="001D646A"/>
    <w:rsid w:val="001D6D3F"/>
    <w:rsid w:val="001D7756"/>
    <w:rsid w:val="001D77E6"/>
    <w:rsid w:val="001D7A8E"/>
    <w:rsid w:val="001D7CA3"/>
    <w:rsid w:val="001D7D7F"/>
    <w:rsid w:val="001E06D6"/>
    <w:rsid w:val="001E09E4"/>
    <w:rsid w:val="001E0C67"/>
    <w:rsid w:val="001E0F66"/>
    <w:rsid w:val="001E1392"/>
    <w:rsid w:val="001E1C7F"/>
    <w:rsid w:val="001E20C3"/>
    <w:rsid w:val="001E2119"/>
    <w:rsid w:val="001E221F"/>
    <w:rsid w:val="001E25BC"/>
    <w:rsid w:val="001E32F7"/>
    <w:rsid w:val="001E3997"/>
    <w:rsid w:val="001E3E3F"/>
    <w:rsid w:val="001E4036"/>
    <w:rsid w:val="001E4F52"/>
    <w:rsid w:val="001E5775"/>
    <w:rsid w:val="001E657C"/>
    <w:rsid w:val="001E6619"/>
    <w:rsid w:val="001E7107"/>
    <w:rsid w:val="001E7157"/>
    <w:rsid w:val="001E72A5"/>
    <w:rsid w:val="001E7F72"/>
    <w:rsid w:val="001F0410"/>
    <w:rsid w:val="001F0828"/>
    <w:rsid w:val="001F0E46"/>
    <w:rsid w:val="001F12EC"/>
    <w:rsid w:val="001F1446"/>
    <w:rsid w:val="001F1787"/>
    <w:rsid w:val="001F1FAF"/>
    <w:rsid w:val="001F226E"/>
    <w:rsid w:val="001F2661"/>
    <w:rsid w:val="001F2727"/>
    <w:rsid w:val="001F2FB2"/>
    <w:rsid w:val="001F4199"/>
    <w:rsid w:val="001F43B8"/>
    <w:rsid w:val="001F4FC4"/>
    <w:rsid w:val="001F556C"/>
    <w:rsid w:val="001F6635"/>
    <w:rsid w:val="001F6651"/>
    <w:rsid w:val="001F7B10"/>
    <w:rsid w:val="001F7C92"/>
    <w:rsid w:val="001F7F16"/>
    <w:rsid w:val="00200186"/>
    <w:rsid w:val="00200C45"/>
    <w:rsid w:val="00200D0C"/>
    <w:rsid w:val="00200F2F"/>
    <w:rsid w:val="00201452"/>
    <w:rsid w:val="0020152B"/>
    <w:rsid w:val="002015BC"/>
    <w:rsid w:val="00201AE6"/>
    <w:rsid w:val="00201CB4"/>
    <w:rsid w:val="00201DF4"/>
    <w:rsid w:val="00201E97"/>
    <w:rsid w:val="00203560"/>
    <w:rsid w:val="00203A2B"/>
    <w:rsid w:val="002040C6"/>
    <w:rsid w:val="00204727"/>
    <w:rsid w:val="00204827"/>
    <w:rsid w:val="00204966"/>
    <w:rsid w:val="002050F0"/>
    <w:rsid w:val="002055E3"/>
    <w:rsid w:val="00205702"/>
    <w:rsid w:val="00205D8E"/>
    <w:rsid w:val="00206186"/>
    <w:rsid w:val="0020658A"/>
    <w:rsid w:val="00206747"/>
    <w:rsid w:val="00206940"/>
    <w:rsid w:val="00206F70"/>
    <w:rsid w:val="00207171"/>
    <w:rsid w:val="002074D3"/>
    <w:rsid w:val="002076F3"/>
    <w:rsid w:val="00207952"/>
    <w:rsid w:val="002109C9"/>
    <w:rsid w:val="00210BCD"/>
    <w:rsid w:val="00210CA5"/>
    <w:rsid w:val="00211280"/>
    <w:rsid w:val="00211519"/>
    <w:rsid w:val="00211534"/>
    <w:rsid w:val="00211BB5"/>
    <w:rsid w:val="00212349"/>
    <w:rsid w:val="0021235F"/>
    <w:rsid w:val="00213986"/>
    <w:rsid w:val="00213ADB"/>
    <w:rsid w:val="002141EE"/>
    <w:rsid w:val="002154F8"/>
    <w:rsid w:val="002156D1"/>
    <w:rsid w:val="002162EF"/>
    <w:rsid w:val="002164BC"/>
    <w:rsid w:val="00216510"/>
    <w:rsid w:val="00216E7E"/>
    <w:rsid w:val="00220239"/>
    <w:rsid w:val="0022049E"/>
    <w:rsid w:val="00220B31"/>
    <w:rsid w:val="00220B59"/>
    <w:rsid w:val="00220CD0"/>
    <w:rsid w:val="002211E6"/>
    <w:rsid w:val="00221449"/>
    <w:rsid w:val="00221BD9"/>
    <w:rsid w:val="002223FE"/>
    <w:rsid w:val="002224F8"/>
    <w:rsid w:val="0022253A"/>
    <w:rsid w:val="00222818"/>
    <w:rsid w:val="00222EBA"/>
    <w:rsid w:val="00222F63"/>
    <w:rsid w:val="0022316F"/>
    <w:rsid w:val="00223572"/>
    <w:rsid w:val="0022373D"/>
    <w:rsid w:val="00223F79"/>
    <w:rsid w:val="00224469"/>
    <w:rsid w:val="002244C1"/>
    <w:rsid w:val="002249CE"/>
    <w:rsid w:val="00224AB2"/>
    <w:rsid w:val="0022520B"/>
    <w:rsid w:val="0022549D"/>
    <w:rsid w:val="002256F6"/>
    <w:rsid w:val="00225D19"/>
    <w:rsid w:val="00225FBA"/>
    <w:rsid w:val="002260DA"/>
    <w:rsid w:val="00227334"/>
    <w:rsid w:val="00227795"/>
    <w:rsid w:val="00227B43"/>
    <w:rsid w:val="00230A95"/>
    <w:rsid w:val="00230D14"/>
    <w:rsid w:val="0023118F"/>
    <w:rsid w:val="00231AF9"/>
    <w:rsid w:val="00231E69"/>
    <w:rsid w:val="00232A55"/>
    <w:rsid w:val="00232BEE"/>
    <w:rsid w:val="00232BF1"/>
    <w:rsid w:val="002331CD"/>
    <w:rsid w:val="002339FE"/>
    <w:rsid w:val="002340A1"/>
    <w:rsid w:val="0023712E"/>
    <w:rsid w:val="002371A9"/>
    <w:rsid w:val="00237279"/>
    <w:rsid w:val="00237B31"/>
    <w:rsid w:val="00237C92"/>
    <w:rsid w:val="002402A9"/>
    <w:rsid w:val="00240DDE"/>
    <w:rsid w:val="002412E5"/>
    <w:rsid w:val="002419BB"/>
    <w:rsid w:val="00241C54"/>
    <w:rsid w:val="00242718"/>
    <w:rsid w:val="00243A62"/>
    <w:rsid w:val="00244648"/>
    <w:rsid w:val="00244A05"/>
    <w:rsid w:val="00244C19"/>
    <w:rsid w:val="00244E1D"/>
    <w:rsid w:val="0024614A"/>
    <w:rsid w:val="002465DC"/>
    <w:rsid w:val="0024678F"/>
    <w:rsid w:val="00247FA4"/>
    <w:rsid w:val="002501BC"/>
    <w:rsid w:val="002504DE"/>
    <w:rsid w:val="00250DB5"/>
    <w:rsid w:val="002512AB"/>
    <w:rsid w:val="0025134A"/>
    <w:rsid w:val="00251A31"/>
    <w:rsid w:val="00251ACF"/>
    <w:rsid w:val="00251BB0"/>
    <w:rsid w:val="00251F20"/>
    <w:rsid w:val="00252FC3"/>
    <w:rsid w:val="00253900"/>
    <w:rsid w:val="0025415D"/>
    <w:rsid w:val="0025450D"/>
    <w:rsid w:val="00254A60"/>
    <w:rsid w:val="00254E57"/>
    <w:rsid w:val="00255206"/>
    <w:rsid w:val="00255B58"/>
    <w:rsid w:val="00255FE8"/>
    <w:rsid w:val="00257159"/>
    <w:rsid w:val="002571DD"/>
    <w:rsid w:val="00257475"/>
    <w:rsid w:val="00257A71"/>
    <w:rsid w:val="00257D9A"/>
    <w:rsid w:val="00257DC5"/>
    <w:rsid w:val="00260841"/>
    <w:rsid w:val="002608F0"/>
    <w:rsid w:val="00260B7A"/>
    <w:rsid w:val="00260BCF"/>
    <w:rsid w:val="0026128D"/>
    <w:rsid w:val="002616E3"/>
    <w:rsid w:val="002617BE"/>
    <w:rsid w:val="00261CE1"/>
    <w:rsid w:val="002629B6"/>
    <w:rsid w:val="0026340D"/>
    <w:rsid w:val="00264387"/>
    <w:rsid w:val="002649D9"/>
    <w:rsid w:val="0026506F"/>
    <w:rsid w:val="002652FF"/>
    <w:rsid w:val="0026577D"/>
    <w:rsid w:val="00266043"/>
    <w:rsid w:val="0026613C"/>
    <w:rsid w:val="0026666A"/>
    <w:rsid w:val="00266D6A"/>
    <w:rsid w:val="00266DD6"/>
    <w:rsid w:val="00267302"/>
    <w:rsid w:val="00267425"/>
    <w:rsid w:val="00267543"/>
    <w:rsid w:val="00267906"/>
    <w:rsid w:val="00267B44"/>
    <w:rsid w:val="00270668"/>
    <w:rsid w:val="002708E4"/>
    <w:rsid w:val="00270B0C"/>
    <w:rsid w:val="00270E58"/>
    <w:rsid w:val="00270E6D"/>
    <w:rsid w:val="00271152"/>
    <w:rsid w:val="00271A4C"/>
    <w:rsid w:val="002720A9"/>
    <w:rsid w:val="0027213E"/>
    <w:rsid w:val="0027232E"/>
    <w:rsid w:val="00272626"/>
    <w:rsid w:val="00272DCA"/>
    <w:rsid w:val="00273107"/>
    <w:rsid w:val="00273624"/>
    <w:rsid w:val="00273A2C"/>
    <w:rsid w:val="00273CC0"/>
    <w:rsid w:val="002746E7"/>
    <w:rsid w:val="00274C10"/>
    <w:rsid w:val="00275037"/>
    <w:rsid w:val="00275470"/>
    <w:rsid w:val="002756A6"/>
    <w:rsid w:val="00276055"/>
    <w:rsid w:val="00276228"/>
    <w:rsid w:val="00276508"/>
    <w:rsid w:val="00276746"/>
    <w:rsid w:val="00277094"/>
    <w:rsid w:val="002772A6"/>
    <w:rsid w:val="00280895"/>
    <w:rsid w:val="002815FB"/>
    <w:rsid w:val="0028286D"/>
    <w:rsid w:val="002828C1"/>
    <w:rsid w:val="00282920"/>
    <w:rsid w:val="00282C3A"/>
    <w:rsid w:val="00282D83"/>
    <w:rsid w:val="002840EB"/>
    <w:rsid w:val="00284476"/>
    <w:rsid w:val="00284877"/>
    <w:rsid w:val="00284E4C"/>
    <w:rsid w:val="002850B4"/>
    <w:rsid w:val="00285B9C"/>
    <w:rsid w:val="00286405"/>
    <w:rsid w:val="00286F99"/>
    <w:rsid w:val="00287334"/>
    <w:rsid w:val="002874A6"/>
    <w:rsid w:val="00287F85"/>
    <w:rsid w:val="00290467"/>
    <w:rsid w:val="00290567"/>
    <w:rsid w:val="00290AEF"/>
    <w:rsid w:val="00291A62"/>
    <w:rsid w:val="00291E5F"/>
    <w:rsid w:val="0029220C"/>
    <w:rsid w:val="00292CCB"/>
    <w:rsid w:val="0029316A"/>
    <w:rsid w:val="00294684"/>
    <w:rsid w:val="00294871"/>
    <w:rsid w:val="002952DC"/>
    <w:rsid w:val="0029589B"/>
    <w:rsid w:val="002958C1"/>
    <w:rsid w:val="00295DC4"/>
    <w:rsid w:val="00295EF2"/>
    <w:rsid w:val="00296133"/>
    <w:rsid w:val="00296276"/>
    <w:rsid w:val="00296FAD"/>
    <w:rsid w:val="00297626"/>
    <w:rsid w:val="00297A27"/>
    <w:rsid w:val="00297B6D"/>
    <w:rsid w:val="002A00D7"/>
    <w:rsid w:val="002A0154"/>
    <w:rsid w:val="002A01E9"/>
    <w:rsid w:val="002A071D"/>
    <w:rsid w:val="002A0CC9"/>
    <w:rsid w:val="002A0DF8"/>
    <w:rsid w:val="002A15E3"/>
    <w:rsid w:val="002A1F1B"/>
    <w:rsid w:val="002A1F7D"/>
    <w:rsid w:val="002A25F9"/>
    <w:rsid w:val="002A2733"/>
    <w:rsid w:val="002A333D"/>
    <w:rsid w:val="002A341A"/>
    <w:rsid w:val="002A3576"/>
    <w:rsid w:val="002A3640"/>
    <w:rsid w:val="002A3A14"/>
    <w:rsid w:val="002A3DE5"/>
    <w:rsid w:val="002A40E2"/>
    <w:rsid w:val="002A41BA"/>
    <w:rsid w:val="002A4289"/>
    <w:rsid w:val="002A4B17"/>
    <w:rsid w:val="002A4C64"/>
    <w:rsid w:val="002A4EC1"/>
    <w:rsid w:val="002A4ECA"/>
    <w:rsid w:val="002A5E60"/>
    <w:rsid w:val="002A5EFD"/>
    <w:rsid w:val="002A6452"/>
    <w:rsid w:val="002A65B2"/>
    <w:rsid w:val="002A66F8"/>
    <w:rsid w:val="002A6CA9"/>
    <w:rsid w:val="002A7035"/>
    <w:rsid w:val="002A7262"/>
    <w:rsid w:val="002A744C"/>
    <w:rsid w:val="002A78E6"/>
    <w:rsid w:val="002A7977"/>
    <w:rsid w:val="002B0349"/>
    <w:rsid w:val="002B13B7"/>
    <w:rsid w:val="002B167C"/>
    <w:rsid w:val="002B1F27"/>
    <w:rsid w:val="002B24E9"/>
    <w:rsid w:val="002B2828"/>
    <w:rsid w:val="002B2AC2"/>
    <w:rsid w:val="002B34F5"/>
    <w:rsid w:val="002B37DD"/>
    <w:rsid w:val="002B3FF8"/>
    <w:rsid w:val="002B4633"/>
    <w:rsid w:val="002B4B3F"/>
    <w:rsid w:val="002B50C0"/>
    <w:rsid w:val="002B63D2"/>
    <w:rsid w:val="002B64DA"/>
    <w:rsid w:val="002B6770"/>
    <w:rsid w:val="002B7C5F"/>
    <w:rsid w:val="002C0037"/>
    <w:rsid w:val="002C0322"/>
    <w:rsid w:val="002C074A"/>
    <w:rsid w:val="002C07C1"/>
    <w:rsid w:val="002C0BE3"/>
    <w:rsid w:val="002C2169"/>
    <w:rsid w:val="002C2372"/>
    <w:rsid w:val="002C2B37"/>
    <w:rsid w:val="002C2EF5"/>
    <w:rsid w:val="002C30E2"/>
    <w:rsid w:val="002C37EE"/>
    <w:rsid w:val="002C3BE5"/>
    <w:rsid w:val="002C3D0C"/>
    <w:rsid w:val="002C4C99"/>
    <w:rsid w:val="002C4E2F"/>
    <w:rsid w:val="002C4E49"/>
    <w:rsid w:val="002C55CB"/>
    <w:rsid w:val="002C5A24"/>
    <w:rsid w:val="002C5AE5"/>
    <w:rsid w:val="002C5DED"/>
    <w:rsid w:val="002C5E46"/>
    <w:rsid w:val="002C71E4"/>
    <w:rsid w:val="002C726A"/>
    <w:rsid w:val="002C72E2"/>
    <w:rsid w:val="002C7578"/>
    <w:rsid w:val="002C7D1A"/>
    <w:rsid w:val="002D0218"/>
    <w:rsid w:val="002D04A2"/>
    <w:rsid w:val="002D3CDB"/>
    <w:rsid w:val="002D42F7"/>
    <w:rsid w:val="002D4D8D"/>
    <w:rsid w:val="002D4FD8"/>
    <w:rsid w:val="002D509C"/>
    <w:rsid w:val="002D5302"/>
    <w:rsid w:val="002D5B16"/>
    <w:rsid w:val="002D69C5"/>
    <w:rsid w:val="002D6BB8"/>
    <w:rsid w:val="002D777C"/>
    <w:rsid w:val="002D7AB6"/>
    <w:rsid w:val="002D7E27"/>
    <w:rsid w:val="002E0501"/>
    <w:rsid w:val="002E0AAD"/>
    <w:rsid w:val="002E0B83"/>
    <w:rsid w:val="002E0C83"/>
    <w:rsid w:val="002E0F9D"/>
    <w:rsid w:val="002E1AFE"/>
    <w:rsid w:val="002E1D12"/>
    <w:rsid w:val="002E22AD"/>
    <w:rsid w:val="002E22BE"/>
    <w:rsid w:val="002E3398"/>
    <w:rsid w:val="002E33A2"/>
    <w:rsid w:val="002E35C9"/>
    <w:rsid w:val="002E4870"/>
    <w:rsid w:val="002E492D"/>
    <w:rsid w:val="002E4DAB"/>
    <w:rsid w:val="002E59FA"/>
    <w:rsid w:val="002E6041"/>
    <w:rsid w:val="002E6BB6"/>
    <w:rsid w:val="002E76C0"/>
    <w:rsid w:val="002E77A4"/>
    <w:rsid w:val="002E7A8B"/>
    <w:rsid w:val="002E7AEC"/>
    <w:rsid w:val="002E7D8C"/>
    <w:rsid w:val="002F0145"/>
    <w:rsid w:val="002F043A"/>
    <w:rsid w:val="002F0837"/>
    <w:rsid w:val="002F119F"/>
    <w:rsid w:val="002F1281"/>
    <w:rsid w:val="002F1BD1"/>
    <w:rsid w:val="002F1FB1"/>
    <w:rsid w:val="002F23DB"/>
    <w:rsid w:val="002F252D"/>
    <w:rsid w:val="002F2ACF"/>
    <w:rsid w:val="002F3317"/>
    <w:rsid w:val="002F36C0"/>
    <w:rsid w:val="002F4346"/>
    <w:rsid w:val="002F5142"/>
    <w:rsid w:val="002F522C"/>
    <w:rsid w:val="002F5245"/>
    <w:rsid w:val="002F5937"/>
    <w:rsid w:val="002F6434"/>
    <w:rsid w:val="002F69C4"/>
    <w:rsid w:val="002F740A"/>
    <w:rsid w:val="002F763A"/>
    <w:rsid w:val="002F7899"/>
    <w:rsid w:val="002F795C"/>
    <w:rsid w:val="002F7C18"/>
    <w:rsid w:val="003000CC"/>
    <w:rsid w:val="003000E7"/>
    <w:rsid w:val="003002CD"/>
    <w:rsid w:val="0030068F"/>
    <w:rsid w:val="00300958"/>
    <w:rsid w:val="00300ACE"/>
    <w:rsid w:val="00301194"/>
    <w:rsid w:val="0030126F"/>
    <w:rsid w:val="00301958"/>
    <w:rsid w:val="00301EB0"/>
    <w:rsid w:val="00302646"/>
    <w:rsid w:val="00302C65"/>
    <w:rsid w:val="003039F0"/>
    <w:rsid w:val="00303A22"/>
    <w:rsid w:val="00303D23"/>
    <w:rsid w:val="00303F1B"/>
    <w:rsid w:val="003041B5"/>
    <w:rsid w:val="00305293"/>
    <w:rsid w:val="0030603E"/>
    <w:rsid w:val="0030679F"/>
    <w:rsid w:val="00306F73"/>
    <w:rsid w:val="003070E6"/>
    <w:rsid w:val="003073A5"/>
    <w:rsid w:val="00310101"/>
    <w:rsid w:val="00310263"/>
    <w:rsid w:val="00310265"/>
    <w:rsid w:val="0031041C"/>
    <w:rsid w:val="0031060D"/>
    <w:rsid w:val="00310628"/>
    <w:rsid w:val="00310D5F"/>
    <w:rsid w:val="0031202C"/>
    <w:rsid w:val="003126BC"/>
    <w:rsid w:val="0031310A"/>
    <w:rsid w:val="00313878"/>
    <w:rsid w:val="00313A03"/>
    <w:rsid w:val="00313E1A"/>
    <w:rsid w:val="003154C4"/>
    <w:rsid w:val="003154D1"/>
    <w:rsid w:val="003157D1"/>
    <w:rsid w:val="00315A2B"/>
    <w:rsid w:val="00316648"/>
    <w:rsid w:val="0031696D"/>
    <w:rsid w:val="00316A6E"/>
    <w:rsid w:val="00317911"/>
    <w:rsid w:val="00320DC6"/>
    <w:rsid w:val="00320EEA"/>
    <w:rsid w:val="00321052"/>
    <w:rsid w:val="00322540"/>
    <w:rsid w:val="00322A6A"/>
    <w:rsid w:val="00322A8A"/>
    <w:rsid w:val="00323C24"/>
    <w:rsid w:val="003242E8"/>
    <w:rsid w:val="00324E05"/>
    <w:rsid w:val="003256D9"/>
    <w:rsid w:val="003257FE"/>
    <w:rsid w:val="00325AF4"/>
    <w:rsid w:val="00325C31"/>
    <w:rsid w:val="00325EDE"/>
    <w:rsid w:val="00325FE3"/>
    <w:rsid w:val="003300E3"/>
    <w:rsid w:val="003304A3"/>
    <w:rsid w:val="00330695"/>
    <w:rsid w:val="003314A5"/>
    <w:rsid w:val="00331A8C"/>
    <w:rsid w:val="003326B3"/>
    <w:rsid w:val="00333061"/>
    <w:rsid w:val="00333934"/>
    <w:rsid w:val="00333A55"/>
    <w:rsid w:val="003340B0"/>
    <w:rsid w:val="00334391"/>
    <w:rsid w:val="003345A7"/>
    <w:rsid w:val="00334D92"/>
    <w:rsid w:val="00335CBB"/>
    <w:rsid w:val="00335D61"/>
    <w:rsid w:val="003360F1"/>
    <w:rsid w:val="003364B6"/>
    <w:rsid w:val="003367FB"/>
    <w:rsid w:val="00337C69"/>
    <w:rsid w:val="00340390"/>
    <w:rsid w:val="00340E79"/>
    <w:rsid w:val="003410F5"/>
    <w:rsid w:val="003411A4"/>
    <w:rsid w:val="003415F0"/>
    <w:rsid w:val="00341A1A"/>
    <w:rsid w:val="00341B59"/>
    <w:rsid w:val="00341C2D"/>
    <w:rsid w:val="0034280B"/>
    <w:rsid w:val="00342CDC"/>
    <w:rsid w:val="00343B78"/>
    <w:rsid w:val="003444D2"/>
    <w:rsid w:val="0034467B"/>
    <w:rsid w:val="00344CE7"/>
    <w:rsid w:val="0034503C"/>
    <w:rsid w:val="0034509A"/>
    <w:rsid w:val="00345BE2"/>
    <w:rsid w:val="00345D6D"/>
    <w:rsid w:val="003461B8"/>
    <w:rsid w:val="003462DC"/>
    <w:rsid w:val="0034678E"/>
    <w:rsid w:val="003467F9"/>
    <w:rsid w:val="003469D7"/>
    <w:rsid w:val="00346B6A"/>
    <w:rsid w:val="00346D36"/>
    <w:rsid w:val="00347AC5"/>
    <w:rsid w:val="00347E47"/>
    <w:rsid w:val="00347EB3"/>
    <w:rsid w:val="0035025C"/>
    <w:rsid w:val="0035132B"/>
    <w:rsid w:val="00351602"/>
    <w:rsid w:val="00351AE5"/>
    <w:rsid w:val="003524B1"/>
    <w:rsid w:val="0035309D"/>
    <w:rsid w:val="0035312D"/>
    <w:rsid w:val="00353BE0"/>
    <w:rsid w:val="00353FD6"/>
    <w:rsid w:val="003541C4"/>
    <w:rsid w:val="0035478B"/>
    <w:rsid w:val="00354887"/>
    <w:rsid w:val="0035557B"/>
    <w:rsid w:val="00355F1F"/>
    <w:rsid w:val="00355F3E"/>
    <w:rsid w:val="003569FF"/>
    <w:rsid w:val="00356CA2"/>
    <w:rsid w:val="003571AB"/>
    <w:rsid w:val="00357DA3"/>
    <w:rsid w:val="00357F1B"/>
    <w:rsid w:val="00357F9A"/>
    <w:rsid w:val="0036102F"/>
    <w:rsid w:val="0036175C"/>
    <w:rsid w:val="003626A7"/>
    <w:rsid w:val="00362933"/>
    <w:rsid w:val="003629E5"/>
    <w:rsid w:val="003633E4"/>
    <w:rsid w:val="0036384D"/>
    <w:rsid w:val="00364061"/>
    <w:rsid w:val="00364BC8"/>
    <w:rsid w:val="00364C38"/>
    <w:rsid w:val="003652A3"/>
    <w:rsid w:val="00365624"/>
    <w:rsid w:val="00365BC2"/>
    <w:rsid w:val="00366535"/>
    <w:rsid w:val="003665A6"/>
    <w:rsid w:val="003665C1"/>
    <w:rsid w:val="00366FF0"/>
    <w:rsid w:val="00367D1F"/>
    <w:rsid w:val="0037004A"/>
    <w:rsid w:val="00370148"/>
    <w:rsid w:val="003713E2"/>
    <w:rsid w:val="00372022"/>
    <w:rsid w:val="00372BBE"/>
    <w:rsid w:val="00373B32"/>
    <w:rsid w:val="00373CFD"/>
    <w:rsid w:val="00373EE1"/>
    <w:rsid w:val="003740A2"/>
    <w:rsid w:val="0037426A"/>
    <w:rsid w:val="003743D4"/>
    <w:rsid w:val="00374BB3"/>
    <w:rsid w:val="00374D7F"/>
    <w:rsid w:val="00374E0A"/>
    <w:rsid w:val="00374FDB"/>
    <w:rsid w:val="00375178"/>
    <w:rsid w:val="00375713"/>
    <w:rsid w:val="00375840"/>
    <w:rsid w:val="0037612E"/>
    <w:rsid w:val="003763B0"/>
    <w:rsid w:val="00376541"/>
    <w:rsid w:val="003768B5"/>
    <w:rsid w:val="00376B3D"/>
    <w:rsid w:val="00377C54"/>
    <w:rsid w:val="003801BB"/>
    <w:rsid w:val="00380339"/>
    <w:rsid w:val="0038043F"/>
    <w:rsid w:val="003804B9"/>
    <w:rsid w:val="00380737"/>
    <w:rsid w:val="0038086C"/>
    <w:rsid w:val="00380BA8"/>
    <w:rsid w:val="00380CF6"/>
    <w:rsid w:val="003810AC"/>
    <w:rsid w:val="003812FD"/>
    <w:rsid w:val="003818CB"/>
    <w:rsid w:val="00382EF9"/>
    <w:rsid w:val="00383407"/>
    <w:rsid w:val="00383422"/>
    <w:rsid w:val="0038371D"/>
    <w:rsid w:val="00383985"/>
    <w:rsid w:val="00383C3B"/>
    <w:rsid w:val="00384069"/>
    <w:rsid w:val="003843DD"/>
    <w:rsid w:val="00384768"/>
    <w:rsid w:val="0038493E"/>
    <w:rsid w:val="00384992"/>
    <w:rsid w:val="00384D91"/>
    <w:rsid w:val="00384E6F"/>
    <w:rsid w:val="0038575F"/>
    <w:rsid w:val="00385A31"/>
    <w:rsid w:val="00385EC0"/>
    <w:rsid w:val="00386131"/>
    <w:rsid w:val="003866C3"/>
    <w:rsid w:val="0038736C"/>
    <w:rsid w:val="00387A06"/>
    <w:rsid w:val="00387A49"/>
    <w:rsid w:val="00390748"/>
    <w:rsid w:val="0039085F"/>
    <w:rsid w:val="003912BC"/>
    <w:rsid w:val="00391889"/>
    <w:rsid w:val="00391E1A"/>
    <w:rsid w:val="003923B6"/>
    <w:rsid w:val="003924A9"/>
    <w:rsid w:val="0039296B"/>
    <w:rsid w:val="00392D1A"/>
    <w:rsid w:val="00392D8A"/>
    <w:rsid w:val="00392DA7"/>
    <w:rsid w:val="003933EC"/>
    <w:rsid w:val="0039372B"/>
    <w:rsid w:val="003938F9"/>
    <w:rsid w:val="00393AA2"/>
    <w:rsid w:val="00394EAE"/>
    <w:rsid w:val="00394F39"/>
    <w:rsid w:val="003950ED"/>
    <w:rsid w:val="00395100"/>
    <w:rsid w:val="00395502"/>
    <w:rsid w:val="00395F17"/>
    <w:rsid w:val="00396887"/>
    <w:rsid w:val="00396FB6"/>
    <w:rsid w:val="0039748F"/>
    <w:rsid w:val="003A118D"/>
    <w:rsid w:val="003A13ED"/>
    <w:rsid w:val="003A1893"/>
    <w:rsid w:val="003A22C5"/>
    <w:rsid w:val="003A349B"/>
    <w:rsid w:val="003A4985"/>
    <w:rsid w:val="003A5715"/>
    <w:rsid w:val="003A5B03"/>
    <w:rsid w:val="003A5CA8"/>
    <w:rsid w:val="003A5CDB"/>
    <w:rsid w:val="003A5E35"/>
    <w:rsid w:val="003A6210"/>
    <w:rsid w:val="003A6501"/>
    <w:rsid w:val="003A67FB"/>
    <w:rsid w:val="003A6B0B"/>
    <w:rsid w:val="003A6FFA"/>
    <w:rsid w:val="003A74D0"/>
    <w:rsid w:val="003A7CF6"/>
    <w:rsid w:val="003A7E0D"/>
    <w:rsid w:val="003B04E9"/>
    <w:rsid w:val="003B0B2C"/>
    <w:rsid w:val="003B0CB3"/>
    <w:rsid w:val="003B0DF4"/>
    <w:rsid w:val="003B12F3"/>
    <w:rsid w:val="003B13E2"/>
    <w:rsid w:val="003B14BB"/>
    <w:rsid w:val="003B1A3E"/>
    <w:rsid w:val="003B1C42"/>
    <w:rsid w:val="003B25DE"/>
    <w:rsid w:val="003B2BAD"/>
    <w:rsid w:val="003B2C14"/>
    <w:rsid w:val="003B31F9"/>
    <w:rsid w:val="003B32B9"/>
    <w:rsid w:val="003B3400"/>
    <w:rsid w:val="003B5089"/>
    <w:rsid w:val="003B5145"/>
    <w:rsid w:val="003B5558"/>
    <w:rsid w:val="003B56AD"/>
    <w:rsid w:val="003B5AA2"/>
    <w:rsid w:val="003B5E32"/>
    <w:rsid w:val="003B60C3"/>
    <w:rsid w:val="003B6D76"/>
    <w:rsid w:val="003B6EE4"/>
    <w:rsid w:val="003B70E2"/>
    <w:rsid w:val="003B711F"/>
    <w:rsid w:val="003B7ABE"/>
    <w:rsid w:val="003C1276"/>
    <w:rsid w:val="003C1429"/>
    <w:rsid w:val="003C1784"/>
    <w:rsid w:val="003C17CA"/>
    <w:rsid w:val="003C1A6E"/>
    <w:rsid w:val="003C200E"/>
    <w:rsid w:val="003C31AF"/>
    <w:rsid w:val="003C32A8"/>
    <w:rsid w:val="003C3881"/>
    <w:rsid w:val="003C388B"/>
    <w:rsid w:val="003C3F35"/>
    <w:rsid w:val="003C43C6"/>
    <w:rsid w:val="003C44FE"/>
    <w:rsid w:val="003C48A5"/>
    <w:rsid w:val="003C4B0E"/>
    <w:rsid w:val="003C4D68"/>
    <w:rsid w:val="003C5281"/>
    <w:rsid w:val="003C5B28"/>
    <w:rsid w:val="003C5E02"/>
    <w:rsid w:val="003C659C"/>
    <w:rsid w:val="003C672A"/>
    <w:rsid w:val="003C6D5A"/>
    <w:rsid w:val="003C73FA"/>
    <w:rsid w:val="003C7421"/>
    <w:rsid w:val="003C7953"/>
    <w:rsid w:val="003D00B8"/>
    <w:rsid w:val="003D08F7"/>
    <w:rsid w:val="003D0AEC"/>
    <w:rsid w:val="003D0FCB"/>
    <w:rsid w:val="003D1013"/>
    <w:rsid w:val="003D1E50"/>
    <w:rsid w:val="003D20B8"/>
    <w:rsid w:val="003D219D"/>
    <w:rsid w:val="003D24F4"/>
    <w:rsid w:val="003D259D"/>
    <w:rsid w:val="003D33F2"/>
    <w:rsid w:val="003D3BD8"/>
    <w:rsid w:val="003D4407"/>
    <w:rsid w:val="003D461D"/>
    <w:rsid w:val="003D477B"/>
    <w:rsid w:val="003D4DBA"/>
    <w:rsid w:val="003D537F"/>
    <w:rsid w:val="003D56B3"/>
    <w:rsid w:val="003D5ADE"/>
    <w:rsid w:val="003D5F66"/>
    <w:rsid w:val="003D61CB"/>
    <w:rsid w:val="003D7D14"/>
    <w:rsid w:val="003D7D20"/>
    <w:rsid w:val="003E16BC"/>
    <w:rsid w:val="003E1761"/>
    <w:rsid w:val="003E1E5C"/>
    <w:rsid w:val="003E1EA9"/>
    <w:rsid w:val="003E219A"/>
    <w:rsid w:val="003E224E"/>
    <w:rsid w:val="003E2306"/>
    <w:rsid w:val="003E2397"/>
    <w:rsid w:val="003E2751"/>
    <w:rsid w:val="003E3084"/>
    <w:rsid w:val="003E38A5"/>
    <w:rsid w:val="003E4365"/>
    <w:rsid w:val="003E447E"/>
    <w:rsid w:val="003E6BF1"/>
    <w:rsid w:val="003E77F9"/>
    <w:rsid w:val="003E7F69"/>
    <w:rsid w:val="003F0073"/>
    <w:rsid w:val="003F01EB"/>
    <w:rsid w:val="003F04E7"/>
    <w:rsid w:val="003F0F1F"/>
    <w:rsid w:val="003F0F28"/>
    <w:rsid w:val="003F0F92"/>
    <w:rsid w:val="003F1645"/>
    <w:rsid w:val="003F170A"/>
    <w:rsid w:val="003F18C8"/>
    <w:rsid w:val="003F251F"/>
    <w:rsid w:val="003F2C8B"/>
    <w:rsid w:val="003F3996"/>
    <w:rsid w:val="003F3AFA"/>
    <w:rsid w:val="003F3B40"/>
    <w:rsid w:val="003F4593"/>
    <w:rsid w:val="003F462B"/>
    <w:rsid w:val="003F56CB"/>
    <w:rsid w:val="003F5CCD"/>
    <w:rsid w:val="003F672B"/>
    <w:rsid w:val="003F73CE"/>
    <w:rsid w:val="003F7624"/>
    <w:rsid w:val="003F78F1"/>
    <w:rsid w:val="003F7B75"/>
    <w:rsid w:val="003F7EFA"/>
    <w:rsid w:val="00400154"/>
    <w:rsid w:val="004005AC"/>
    <w:rsid w:val="004008DC"/>
    <w:rsid w:val="00400C82"/>
    <w:rsid w:val="00401B2C"/>
    <w:rsid w:val="00401B46"/>
    <w:rsid w:val="00402779"/>
    <w:rsid w:val="00402F41"/>
    <w:rsid w:val="00402F89"/>
    <w:rsid w:val="00403033"/>
    <w:rsid w:val="004034BA"/>
    <w:rsid w:val="004034EB"/>
    <w:rsid w:val="0040369F"/>
    <w:rsid w:val="004042E4"/>
    <w:rsid w:val="00404A6A"/>
    <w:rsid w:val="0040514B"/>
    <w:rsid w:val="004054D0"/>
    <w:rsid w:val="004054FA"/>
    <w:rsid w:val="00405C22"/>
    <w:rsid w:val="00405D36"/>
    <w:rsid w:val="004063E4"/>
    <w:rsid w:val="0040671C"/>
    <w:rsid w:val="004068F4"/>
    <w:rsid w:val="00406F63"/>
    <w:rsid w:val="004079C5"/>
    <w:rsid w:val="00407DAA"/>
    <w:rsid w:val="0041178A"/>
    <w:rsid w:val="0041229B"/>
    <w:rsid w:val="00412370"/>
    <w:rsid w:val="004125F9"/>
    <w:rsid w:val="0041280B"/>
    <w:rsid w:val="00412B13"/>
    <w:rsid w:val="00412CA6"/>
    <w:rsid w:val="00412D63"/>
    <w:rsid w:val="0041365B"/>
    <w:rsid w:val="0041389E"/>
    <w:rsid w:val="00413B18"/>
    <w:rsid w:val="00413EFA"/>
    <w:rsid w:val="0041404E"/>
    <w:rsid w:val="004146DC"/>
    <w:rsid w:val="00414B54"/>
    <w:rsid w:val="00414CE0"/>
    <w:rsid w:val="00415659"/>
    <w:rsid w:val="00415A88"/>
    <w:rsid w:val="00415F53"/>
    <w:rsid w:val="004162BA"/>
    <w:rsid w:val="00417150"/>
    <w:rsid w:val="0041788E"/>
    <w:rsid w:val="00420D95"/>
    <w:rsid w:val="00420E9A"/>
    <w:rsid w:val="00420FA7"/>
    <w:rsid w:val="0042196A"/>
    <w:rsid w:val="00421A7C"/>
    <w:rsid w:val="004226C7"/>
    <w:rsid w:val="00422F1E"/>
    <w:rsid w:val="00423258"/>
    <w:rsid w:val="00423436"/>
    <w:rsid w:val="00423DA6"/>
    <w:rsid w:val="00424375"/>
    <w:rsid w:val="00424823"/>
    <w:rsid w:val="0042493E"/>
    <w:rsid w:val="0042509A"/>
    <w:rsid w:val="00425690"/>
    <w:rsid w:val="0042595F"/>
    <w:rsid w:val="00425E70"/>
    <w:rsid w:val="0042693D"/>
    <w:rsid w:val="00426D0E"/>
    <w:rsid w:val="00427095"/>
    <w:rsid w:val="0042737F"/>
    <w:rsid w:val="004274A5"/>
    <w:rsid w:val="00427EF7"/>
    <w:rsid w:val="00430A32"/>
    <w:rsid w:val="0043148F"/>
    <w:rsid w:val="0043162B"/>
    <w:rsid w:val="0043212E"/>
    <w:rsid w:val="004321CF"/>
    <w:rsid w:val="004327A5"/>
    <w:rsid w:val="0043312D"/>
    <w:rsid w:val="004333B0"/>
    <w:rsid w:val="0043365D"/>
    <w:rsid w:val="004336D8"/>
    <w:rsid w:val="004338B7"/>
    <w:rsid w:val="00433BEB"/>
    <w:rsid w:val="00433E0D"/>
    <w:rsid w:val="00434374"/>
    <w:rsid w:val="0043440A"/>
    <w:rsid w:val="004347D8"/>
    <w:rsid w:val="00434B2A"/>
    <w:rsid w:val="004362BD"/>
    <w:rsid w:val="004363E4"/>
    <w:rsid w:val="0043676F"/>
    <w:rsid w:val="00436A23"/>
    <w:rsid w:val="00436CAA"/>
    <w:rsid w:val="00436E02"/>
    <w:rsid w:val="004372CF"/>
    <w:rsid w:val="00437A99"/>
    <w:rsid w:val="0044032B"/>
    <w:rsid w:val="00440419"/>
    <w:rsid w:val="00440F5B"/>
    <w:rsid w:val="004412A9"/>
    <w:rsid w:val="004423EC"/>
    <w:rsid w:val="0044307A"/>
    <w:rsid w:val="00443D85"/>
    <w:rsid w:val="004445EE"/>
    <w:rsid w:val="00444890"/>
    <w:rsid w:val="00444DEA"/>
    <w:rsid w:val="00446129"/>
    <w:rsid w:val="004462E9"/>
    <w:rsid w:val="004470C1"/>
    <w:rsid w:val="00450373"/>
    <w:rsid w:val="00450698"/>
    <w:rsid w:val="00450B01"/>
    <w:rsid w:val="00450DEB"/>
    <w:rsid w:val="00451556"/>
    <w:rsid w:val="00451C80"/>
    <w:rsid w:val="00451D8D"/>
    <w:rsid w:val="004523C5"/>
    <w:rsid w:val="00452C62"/>
    <w:rsid w:val="00453268"/>
    <w:rsid w:val="00453411"/>
    <w:rsid w:val="004539E3"/>
    <w:rsid w:val="004541C4"/>
    <w:rsid w:val="00454A7D"/>
    <w:rsid w:val="004551A3"/>
    <w:rsid w:val="004556A5"/>
    <w:rsid w:val="0045573B"/>
    <w:rsid w:val="00455777"/>
    <w:rsid w:val="00455CF3"/>
    <w:rsid w:val="00456257"/>
    <w:rsid w:val="00456A73"/>
    <w:rsid w:val="00456BB8"/>
    <w:rsid w:val="00456BD6"/>
    <w:rsid w:val="004573AF"/>
    <w:rsid w:val="00460AB8"/>
    <w:rsid w:val="00461882"/>
    <w:rsid w:val="00461D11"/>
    <w:rsid w:val="004623EF"/>
    <w:rsid w:val="00462756"/>
    <w:rsid w:val="00462BEF"/>
    <w:rsid w:val="00462EA8"/>
    <w:rsid w:val="00462F29"/>
    <w:rsid w:val="00463F26"/>
    <w:rsid w:val="0046487B"/>
    <w:rsid w:val="004656DD"/>
    <w:rsid w:val="00465CC1"/>
    <w:rsid w:val="00466299"/>
    <w:rsid w:val="00466BA7"/>
    <w:rsid w:val="004671CC"/>
    <w:rsid w:val="004705CE"/>
    <w:rsid w:val="0047092E"/>
    <w:rsid w:val="00471419"/>
    <w:rsid w:val="00471F25"/>
    <w:rsid w:val="00472702"/>
    <w:rsid w:val="00472AC0"/>
    <w:rsid w:val="00472C8B"/>
    <w:rsid w:val="004731F6"/>
    <w:rsid w:val="004738F7"/>
    <w:rsid w:val="0047442C"/>
    <w:rsid w:val="00474481"/>
    <w:rsid w:val="00474821"/>
    <w:rsid w:val="00475335"/>
    <w:rsid w:val="00475368"/>
    <w:rsid w:val="00475838"/>
    <w:rsid w:val="004762A8"/>
    <w:rsid w:val="00476395"/>
    <w:rsid w:val="00476625"/>
    <w:rsid w:val="004768D0"/>
    <w:rsid w:val="00476ACB"/>
    <w:rsid w:val="00477672"/>
    <w:rsid w:val="00477B61"/>
    <w:rsid w:val="004803EA"/>
    <w:rsid w:val="004804F5"/>
    <w:rsid w:val="00480BD4"/>
    <w:rsid w:val="00480C26"/>
    <w:rsid w:val="00480C33"/>
    <w:rsid w:val="00480E46"/>
    <w:rsid w:val="00481579"/>
    <w:rsid w:val="004816D9"/>
    <w:rsid w:val="0048199E"/>
    <w:rsid w:val="004820BB"/>
    <w:rsid w:val="004822D9"/>
    <w:rsid w:val="00482F9C"/>
    <w:rsid w:val="0048338A"/>
    <w:rsid w:val="004835B9"/>
    <w:rsid w:val="004847E6"/>
    <w:rsid w:val="0048488B"/>
    <w:rsid w:val="00484A8E"/>
    <w:rsid w:val="00485119"/>
    <w:rsid w:val="004851A4"/>
    <w:rsid w:val="00485473"/>
    <w:rsid w:val="004864E8"/>
    <w:rsid w:val="0048677E"/>
    <w:rsid w:val="00486BCC"/>
    <w:rsid w:val="00486CC7"/>
    <w:rsid w:val="00486DB9"/>
    <w:rsid w:val="00487104"/>
    <w:rsid w:val="004877C7"/>
    <w:rsid w:val="00487C04"/>
    <w:rsid w:val="00490430"/>
    <w:rsid w:val="004907A4"/>
    <w:rsid w:val="00490A0B"/>
    <w:rsid w:val="00490DB8"/>
    <w:rsid w:val="00491D38"/>
    <w:rsid w:val="00491F1E"/>
    <w:rsid w:val="00492A3D"/>
    <w:rsid w:val="00492FA2"/>
    <w:rsid w:val="00493422"/>
    <w:rsid w:val="00494C95"/>
    <w:rsid w:val="00494CD2"/>
    <w:rsid w:val="0049594C"/>
    <w:rsid w:val="00496218"/>
    <w:rsid w:val="00496267"/>
    <w:rsid w:val="004967EA"/>
    <w:rsid w:val="00497A7A"/>
    <w:rsid w:val="00497B5F"/>
    <w:rsid w:val="004A038F"/>
    <w:rsid w:val="004A09FC"/>
    <w:rsid w:val="004A0BAA"/>
    <w:rsid w:val="004A0D73"/>
    <w:rsid w:val="004A1007"/>
    <w:rsid w:val="004A1663"/>
    <w:rsid w:val="004A1849"/>
    <w:rsid w:val="004A1DD2"/>
    <w:rsid w:val="004A1EA0"/>
    <w:rsid w:val="004A2830"/>
    <w:rsid w:val="004A2F69"/>
    <w:rsid w:val="004A3252"/>
    <w:rsid w:val="004A4834"/>
    <w:rsid w:val="004A4B8F"/>
    <w:rsid w:val="004A511B"/>
    <w:rsid w:val="004A57BA"/>
    <w:rsid w:val="004A5EF3"/>
    <w:rsid w:val="004A61F6"/>
    <w:rsid w:val="004A76B1"/>
    <w:rsid w:val="004A79B2"/>
    <w:rsid w:val="004A7A46"/>
    <w:rsid w:val="004A7A73"/>
    <w:rsid w:val="004A7DB6"/>
    <w:rsid w:val="004A7DFE"/>
    <w:rsid w:val="004A7E56"/>
    <w:rsid w:val="004B0480"/>
    <w:rsid w:val="004B0E08"/>
    <w:rsid w:val="004B0F51"/>
    <w:rsid w:val="004B17B8"/>
    <w:rsid w:val="004B1ABE"/>
    <w:rsid w:val="004B1EC5"/>
    <w:rsid w:val="004B2C02"/>
    <w:rsid w:val="004B2F69"/>
    <w:rsid w:val="004B3218"/>
    <w:rsid w:val="004B32CD"/>
    <w:rsid w:val="004B3D3B"/>
    <w:rsid w:val="004B418A"/>
    <w:rsid w:val="004B5207"/>
    <w:rsid w:val="004B52F0"/>
    <w:rsid w:val="004B53B1"/>
    <w:rsid w:val="004B54AA"/>
    <w:rsid w:val="004B56CC"/>
    <w:rsid w:val="004B57F2"/>
    <w:rsid w:val="004B5D1B"/>
    <w:rsid w:val="004B5E48"/>
    <w:rsid w:val="004B6404"/>
    <w:rsid w:val="004B6550"/>
    <w:rsid w:val="004B67E4"/>
    <w:rsid w:val="004B6BB4"/>
    <w:rsid w:val="004B7582"/>
    <w:rsid w:val="004B77AC"/>
    <w:rsid w:val="004B7C43"/>
    <w:rsid w:val="004B7CED"/>
    <w:rsid w:val="004B7F3F"/>
    <w:rsid w:val="004C0415"/>
    <w:rsid w:val="004C0792"/>
    <w:rsid w:val="004C096C"/>
    <w:rsid w:val="004C0F1A"/>
    <w:rsid w:val="004C0FB0"/>
    <w:rsid w:val="004C1B01"/>
    <w:rsid w:val="004C1B0A"/>
    <w:rsid w:val="004C1B9D"/>
    <w:rsid w:val="004C28A9"/>
    <w:rsid w:val="004C46CC"/>
    <w:rsid w:val="004C52E9"/>
    <w:rsid w:val="004C5321"/>
    <w:rsid w:val="004C55F4"/>
    <w:rsid w:val="004C5B28"/>
    <w:rsid w:val="004C5F7A"/>
    <w:rsid w:val="004C65C9"/>
    <w:rsid w:val="004C6965"/>
    <w:rsid w:val="004C69BD"/>
    <w:rsid w:val="004C6B0D"/>
    <w:rsid w:val="004C705B"/>
    <w:rsid w:val="004C7156"/>
    <w:rsid w:val="004D0408"/>
    <w:rsid w:val="004D04AC"/>
    <w:rsid w:val="004D1176"/>
    <w:rsid w:val="004D1693"/>
    <w:rsid w:val="004D1C12"/>
    <w:rsid w:val="004D265B"/>
    <w:rsid w:val="004D29EC"/>
    <w:rsid w:val="004D2BB1"/>
    <w:rsid w:val="004D3548"/>
    <w:rsid w:val="004D39DD"/>
    <w:rsid w:val="004D3A5B"/>
    <w:rsid w:val="004D3E6F"/>
    <w:rsid w:val="004D4446"/>
    <w:rsid w:val="004D4680"/>
    <w:rsid w:val="004D4B48"/>
    <w:rsid w:val="004D505A"/>
    <w:rsid w:val="004D5200"/>
    <w:rsid w:val="004D5E44"/>
    <w:rsid w:val="004D62FB"/>
    <w:rsid w:val="004D671B"/>
    <w:rsid w:val="004D6975"/>
    <w:rsid w:val="004D6B17"/>
    <w:rsid w:val="004D6EDA"/>
    <w:rsid w:val="004D7492"/>
    <w:rsid w:val="004D76BB"/>
    <w:rsid w:val="004D76EB"/>
    <w:rsid w:val="004D7CA2"/>
    <w:rsid w:val="004D7E2D"/>
    <w:rsid w:val="004E03E1"/>
    <w:rsid w:val="004E0A48"/>
    <w:rsid w:val="004E0B73"/>
    <w:rsid w:val="004E1A76"/>
    <w:rsid w:val="004E1B48"/>
    <w:rsid w:val="004E1DBD"/>
    <w:rsid w:val="004E2078"/>
    <w:rsid w:val="004E2556"/>
    <w:rsid w:val="004E29B9"/>
    <w:rsid w:val="004E31C9"/>
    <w:rsid w:val="004E372F"/>
    <w:rsid w:val="004E3780"/>
    <w:rsid w:val="004E46C1"/>
    <w:rsid w:val="004E4732"/>
    <w:rsid w:val="004E4A08"/>
    <w:rsid w:val="004E5753"/>
    <w:rsid w:val="004E5C4A"/>
    <w:rsid w:val="004E626B"/>
    <w:rsid w:val="004E6368"/>
    <w:rsid w:val="004E6FAA"/>
    <w:rsid w:val="004E7200"/>
    <w:rsid w:val="004E736F"/>
    <w:rsid w:val="004E7548"/>
    <w:rsid w:val="004E7636"/>
    <w:rsid w:val="004F005D"/>
    <w:rsid w:val="004F0D17"/>
    <w:rsid w:val="004F122A"/>
    <w:rsid w:val="004F1B58"/>
    <w:rsid w:val="004F1C9E"/>
    <w:rsid w:val="004F1CA6"/>
    <w:rsid w:val="004F1D62"/>
    <w:rsid w:val="004F244D"/>
    <w:rsid w:val="004F2BAA"/>
    <w:rsid w:val="004F2BE7"/>
    <w:rsid w:val="004F2FAA"/>
    <w:rsid w:val="004F3328"/>
    <w:rsid w:val="004F46A0"/>
    <w:rsid w:val="004F483A"/>
    <w:rsid w:val="004F48F2"/>
    <w:rsid w:val="004F4CCD"/>
    <w:rsid w:val="004F50BC"/>
    <w:rsid w:val="004F5557"/>
    <w:rsid w:val="004F56BA"/>
    <w:rsid w:val="004F59FB"/>
    <w:rsid w:val="004F61ED"/>
    <w:rsid w:val="004F632D"/>
    <w:rsid w:val="004F65FC"/>
    <w:rsid w:val="004F68A4"/>
    <w:rsid w:val="004F7168"/>
    <w:rsid w:val="004F7627"/>
    <w:rsid w:val="004F7D8E"/>
    <w:rsid w:val="005013F5"/>
    <w:rsid w:val="00501758"/>
    <w:rsid w:val="00501771"/>
    <w:rsid w:val="0050262F"/>
    <w:rsid w:val="0050299E"/>
    <w:rsid w:val="00502D29"/>
    <w:rsid w:val="005030D6"/>
    <w:rsid w:val="005031A3"/>
    <w:rsid w:val="00503558"/>
    <w:rsid w:val="00503668"/>
    <w:rsid w:val="005036F3"/>
    <w:rsid w:val="005037E0"/>
    <w:rsid w:val="00503B05"/>
    <w:rsid w:val="00505131"/>
    <w:rsid w:val="005063A5"/>
    <w:rsid w:val="00506A26"/>
    <w:rsid w:val="0050753A"/>
    <w:rsid w:val="00507A8D"/>
    <w:rsid w:val="00510633"/>
    <w:rsid w:val="00511549"/>
    <w:rsid w:val="00511674"/>
    <w:rsid w:val="005116EA"/>
    <w:rsid w:val="00512025"/>
    <w:rsid w:val="005120D5"/>
    <w:rsid w:val="00512142"/>
    <w:rsid w:val="005122B3"/>
    <w:rsid w:val="005123EB"/>
    <w:rsid w:val="00513136"/>
    <w:rsid w:val="005131A3"/>
    <w:rsid w:val="0051362F"/>
    <w:rsid w:val="00513A9C"/>
    <w:rsid w:val="00513CA9"/>
    <w:rsid w:val="0051447F"/>
    <w:rsid w:val="00514750"/>
    <w:rsid w:val="005147A0"/>
    <w:rsid w:val="00514BD3"/>
    <w:rsid w:val="00514E52"/>
    <w:rsid w:val="0051533E"/>
    <w:rsid w:val="005161A7"/>
    <w:rsid w:val="005164AB"/>
    <w:rsid w:val="0052062A"/>
    <w:rsid w:val="00520B7D"/>
    <w:rsid w:val="00521404"/>
    <w:rsid w:val="00521411"/>
    <w:rsid w:val="00521A65"/>
    <w:rsid w:val="00521EC5"/>
    <w:rsid w:val="00521FA9"/>
    <w:rsid w:val="005221F8"/>
    <w:rsid w:val="00522928"/>
    <w:rsid w:val="00522970"/>
    <w:rsid w:val="00523076"/>
    <w:rsid w:val="00524125"/>
    <w:rsid w:val="00524E4E"/>
    <w:rsid w:val="00525318"/>
    <w:rsid w:val="00525C5D"/>
    <w:rsid w:val="00525D17"/>
    <w:rsid w:val="00525E47"/>
    <w:rsid w:val="00526516"/>
    <w:rsid w:val="005269C8"/>
    <w:rsid w:val="00526E3C"/>
    <w:rsid w:val="00527206"/>
    <w:rsid w:val="0052738E"/>
    <w:rsid w:val="00527828"/>
    <w:rsid w:val="00527E17"/>
    <w:rsid w:val="0053029E"/>
    <w:rsid w:val="00530306"/>
    <w:rsid w:val="00530518"/>
    <w:rsid w:val="005306E5"/>
    <w:rsid w:val="00530F88"/>
    <w:rsid w:val="005314BE"/>
    <w:rsid w:val="005315EC"/>
    <w:rsid w:val="00531842"/>
    <w:rsid w:val="00531A14"/>
    <w:rsid w:val="00531D61"/>
    <w:rsid w:val="00532719"/>
    <w:rsid w:val="00532BD4"/>
    <w:rsid w:val="0053321A"/>
    <w:rsid w:val="00533469"/>
    <w:rsid w:val="00533AF8"/>
    <w:rsid w:val="00533C86"/>
    <w:rsid w:val="00533F70"/>
    <w:rsid w:val="00534076"/>
    <w:rsid w:val="0053498E"/>
    <w:rsid w:val="00534C0F"/>
    <w:rsid w:val="005358F2"/>
    <w:rsid w:val="00535CBD"/>
    <w:rsid w:val="0053630A"/>
    <w:rsid w:val="00536F14"/>
    <w:rsid w:val="005378A9"/>
    <w:rsid w:val="00540557"/>
    <w:rsid w:val="00540C36"/>
    <w:rsid w:val="00540D5C"/>
    <w:rsid w:val="00541667"/>
    <w:rsid w:val="00541D13"/>
    <w:rsid w:val="005421A3"/>
    <w:rsid w:val="00542773"/>
    <w:rsid w:val="00542FFE"/>
    <w:rsid w:val="005430C2"/>
    <w:rsid w:val="005434DB"/>
    <w:rsid w:val="005435A3"/>
    <w:rsid w:val="00543C1B"/>
    <w:rsid w:val="00543E04"/>
    <w:rsid w:val="005452AF"/>
    <w:rsid w:val="005457BD"/>
    <w:rsid w:val="005459B8"/>
    <w:rsid w:val="00545FE8"/>
    <w:rsid w:val="00546185"/>
    <w:rsid w:val="00546226"/>
    <w:rsid w:val="00546343"/>
    <w:rsid w:val="00546349"/>
    <w:rsid w:val="00546CEF"/>
    <w:rsid w:val="005513AE"/>
    <w:rsid w:val="005519EE"/>
    <w:rsid w:val="005519FE"/>
    <w:rsid w:val="00552199"/>
    <w:rsid w:val="0055235C"/>
    <w:rsid w:val="005524D9"/>
    <w:rsid w:val="00552E07"/>
    <w:rsid w:val="00553B54"/>
    <w:rsid w:val="00554477"/>
    <w:rsid w:val="0055465A"/>
    <w:rsid w:val="00554733"/>
    <w:rsid w:val="00556E19"/>
    <w:rsid w:val="00557EC1"/>
    <w:rsid w:val="00557F8F"/>
    <w:rsid w:val="005605C0"/>
    <w:rsid w:val="005608EE"/>
    <w:rsid w:val="0056148C"/>
    <w:rsid w:val="00562E0A"/>
    <w:rsid w:val="005634DE"/>
    <w:rsid w:val="0056362E"/>
    <w:rsid w:val="00563EF9"/>
    <w:rsid w:val="005644ED"/>
    <w:rsid w:val="00564B58"/>
    <w:rsid w:val="005650D2"/>
    <w:rsid w:val="005652A0"/>
    <w:rsid w:val="005653D7"/>
    <w:rsid w:val="00565BA8"/>
    <w:rsid w:val="00566187"/>
    <w:rsid w:val="00566391"/>
    <w:rsid w:val="005665C1"/>
    <w:rsid w:val="005665D8"/>
    <w:rsid w:val="00566689"/>
    <w:rsid w:val="00566849"/>
    <w:rsid w:val="00566956"/>
    <w:rsid w:val="00566D67"/>
    <w:rsid w:val="00567164"/>
    <w:rsid w:val="00570909"/>
    <w:rsid w:val="00571021"/>
    <w:rsid w:val="0057116B"/>
    <w:rsid w:val="00571933"/>
    <w:rsid w:val="005719AC"/>
    <w:rsid w:val="0057262E"/>
    <w:rsid w:val="00572DCB"/>
    <w:rsid w:val="0057300E"/>
    <w:rsid w:val="00573026"/>
    <w:rsid w:val="0057329D"/>
    <w:rsid w:val="00573529"/>
    <w:rsid w:val="00573727"/>
    <w:rsid w:val="00573900"/>
    <w:rsid w:val="00573B09"/>
    <w:rsid w:val="00574112"/>
    <w:rsid w:val="00574202"/>
    <w:rsid w:val="00574218"/>
    <w:rsid w:val="00574247"/>
    <w:rsid w:val="00574420"/>
    <w:rsid w:val="005755CF"/>
    <w:rsid w:val="005755DA"/>
    <w:rsid w:val="0057591A"/>
    <w:rsid w:val="00575928"/>
    <w:rsid w:val="00575B13"/>
    <w:rsid w:val="00576E97"/>
    <w:rsid w:val="005801AB"/>
    <w:rsid w:val="005817EB"/>
    <w:rsid w:val="00581B53"/>
    <w:rsid w:val="00581D8B"/>
    <w:rsid w:val="005834EA"/>
    <w:rsid w:val="00583D3C"/>
    <w:rsid w:val="005843E9"/>
    <w:rsid w:val="00584527"/>
    <w:rsid w:val="005845FE"/>
    <w:rsid w:val="00584852"/>
    <w:rsid w:val="00584A91"/>
    <w:rsid w:val="005858E9"/>
    <w:rsid w:val="00585CB3"/>
    <w:rsid w:val="005860DD"/>
    <w:rsid w:val="00586353"/>
    <w:rsid w:val="0058640C"/>
    <w:rsid w:val="0058640D"/>
    <w:rsid w:val="005873F4"/>
    <w:rsid w:val="00587ADE"/>
    <w:rsid w:val="005902E1"/>
    <w:rsid w:val="00590845"/>
    <w:rsid w:val="00590E35"/>
    <w:rsid w:val="00591A79"/>
    <w:rsid w:val="00591B42"/>
    <w:rsid w:val="005935DA"/>
    <w:rsid w:val="00593A9D"/>
    <w:rsid w:val="00595032"/>
    <w:rsid w:val="00595184"/>
    <w:rsid w:val="005951F0"/>
    <w:rsid w:val="0059524E"/>
    <w:rsid w:val="005952E5"/>
    <w:rsid w:val="00595396"/>
    <w:rsid w:val="005955A9"/>
    <w:rsid w:val="00595738"/>
    <w:rsid w:val="00596114"/>
    <w:rsid w:val="00596475"/>
    <w:rsid w:val="00596F06"/>
    <w:rsid w:val="00596FF5"/>
    <w:rsid w:val="00597053"/>
    <w:rsid w:val="00597D3A"/>
    <w:rsid w:val="00597FDD"/>
    <w:rsid w:val="005A02B1"/>
    <w:rsid w:val="005A0472"/>
    <w:rsid w:val="005A0539"/>
    <w:rsid w:val="005A06CC"/>
    <w:rsid w:val="005A0C1E"/>
    <w:rsid w:val="005A0C8E"/>
    <w:rsid w:val="005A0DA1"/>
    <w:rsid w:val="005A0E78"/>
    <w:rsid w:val="005A2246"/>
    <w:rsid w:val="005A2A35"/>
    <w:rsid w:val="005A2CC4"/>
    <w:rsid w:val="005A31FC"/>
    <w:rsid w:val="005A32F0"/>
    <w:rsid w:val="005A3DAF"/>
    <w:rsid w:val="005A414A"/>
    <w:rsid w:val="005A488F"/>
    <w:rsid w:val="005A4D1C"/>
    <w:rsid w:val="005A52E9"/>
    <w:rsid w:val="005A5855"/>
    <w:rsid w:val="005A6293"/>
    <w:rsid w:val="005A6369"/>
    <w:rsid w:val="005A6C6A"/>
    <w:rsid w:val="005A7AFA"/>
    <w:rsid w:val="005B0F81"/>
    <w:rsid w:val="005B178D"/>
    <w:rsid w:val="005B1834"/>
    <w:rsid w:val="005B18AF"/>
    <w:rsid w:val="005B1CA1"/>
    <w:rsid w:val="005B1D5A"/>
    <w:rsid w:val="005B1FC8"/>
    <w:rsid w:val="005B2B74"/>
    <w:rsid w:val="005B2F01"/>
    <w:rsid w:val="005B2F0A"/>
    <w:rsid w:val="005B365E"/>
    <w:rsid w:val="005B39C4"/>
    <w:rsid w:val="005B3B3D"/>
    <w:rsid w:val="005B3D8C"/>
    <w:rsid w:val="005B3EA0"/>
    <w:rsid w:val="005B44DF"/>
    <w:rsid w:val="005B4598"/>
    <w:rsid w:val="005B46C5"/>
    <w:rsid w:val="005B4BA4"/>
    <w:rsid w:val="005B6007"/>
    <w:rsid w:val="005B694E"/>
    <w:rsid w:val="005B69F1"/>
    <w:rsid w:val="005B6E15"/>
    <w:rsid w:val="005B6F93"/>
    <w:rsid w:val="005B755D"/>
    <w:rsid w:val="005B7A33"/>
    <w:rsid w:val="005B7BA8"/>
    <w:rsid w:val="005C07C5"/>
    <w:rsid w:val="005C0A6D"/>
    <w:rsid w:val="005C0ADA"/>
    <w:rsid w:val="005C0F62"/>
    <w:rsid w:val="005C1427"/>
    <w:rsid w:val="005C1880"/>
    <w:rsid w:val="005C1902"/>
    <w:rsid w:val="005C1A9D"/>
    <w:rsid w:val="005C261D"/>
    <w:rsid w:val="005C2C0E"/>
    <w:rsid w:val="005C32CF"/>
    <w:rsid w:val="005C3F0D"/>
    <w:rsid w:val="005C40B7"/>
    <w:rsid w:val="005C423C"/>
    <w:rsid w:val="005C47FA"/>
    <w:rsid w:val="005C5347"/>
    <w:rsid w:val="005C5374"/>
    <w:rsid w:val="005C5682"/>
    <w:rsid w:val="005C5ED2"/>
    <w:rsid w:val="005C5FD6"/>
    <w:rsid w:val="005C6FBD"/>
    <w:rsid w:val="005C7306"/>
    <w:rsid w:val="005C73CA"/>
    <w:rsid w:val="005D028E"/>
    <w:rsid w:val="005D0504"/>
    <w:rsid w:val="005D0669"/>
    <w:rsid w:val="005D1912"/>
    <w:rsid w:val="005D1D7A"/>
    <w:rsid w:val="005D2642"/>
    <w:rsid w:val="005D3175"/>
    <w:rsid w:val="005D350A"/>
    <w:rsid w:val="005D400E"/>
    <w:rsid w:val="005D428A"/>
    <w:rsid w:val="005D4981"/>
    <w:rsid w:val="005D4EB1"/>
    <w:rsid w:val="005D51FE"/>
    <w:rsid w:val="005D5AA8"/>
    <w:rsid w:val="005D5D88"/>
    <w:rsid w:val="005D5E40"/>
    <w:rsid w:val="005D602A"/>
    <w:rsid w:val="005D6311"/>
    <w:rsid w:val="005D716B"/>
    <w:rsid w:val="005D7922"/>
    <w:rsid w:val="005E1256"/>
    <w:rsid w:val="005E125D"/>
    <w:rsid w:val="005E1A7C"/>
    <w:rsid w:val="005E1F0C"/>
    <w:rsid w:val="005E20CD"/>
    <w:rsid w:val="005E21B4"/>
    <w:rsid w:val="005E2C61"/>
    <w:rsid w:val="005E2E29"/>
    <w:rsid w:val="005E35C8"/>
    <w:rsid w:val="005E3C03"/>
    <w:rsid w:val="005E4DD5"/>
    <w:rsid w:val="005E5414"/>
    <w:rsid w:val="005E5761"/>
    <w:rsid w:val="005E5DD3"/>
    <w:rsid w:val="005E63F3"/>
    <w:rsid w:val="005E7941"/>
    <w:rsid w:val="005F0132"/>
    <w:rsid w:val="005F02AA"/>
    <w:rsid w:val="005F0CEE"/>
    <w:rsid w:val="005F16CA"/>
    <w:rsid w:val="005F1CC6"/>
    <w:rsid w:val="005F200C"/>
    <w:rsid w:val="005F2595"/>
    <w:rsid w:val="005F27F2"/>
    <w:rsid w:val="005F2EB7"/>
    <w:rsid w:val="005F2FB2"/>
    <w:rsid w:val="005F37D5"/>
    <w:rsid w:val="005F42C6"/>
    <w:rsid w:val="005F4838"/>
    <w:rsid w:val="005F488F"/>
    <w:rsid w:val="005F4AC6"/>
    <w:rsid w:val="005F4F00"/>
    <w:rsid w:val="005F4F05"/>
    <w:rsid w:val="005F5595"/>
    <w:rsid w:val="005F568F"/>
    <w:rsid w:val="005F5BC0"/>
    <w:rsid w:val="005F5E76"/>
    <w:rsid w:val="005F6963"/>
    <w:rsid w:val="005F6DB0"/>
    <w:rsid w:val="005F6FF1"/>
    <w:rsid w:val="005F710F"/>
    <w:rsid w:val="005F71A9"/>
    <w:rsid w:val="005F75F9"/>
    <w:rsid w:val="005F7DA2"/>
    <w:rsid w:val="005F7DC8"/>
    <w:rsid w:val="00600492"/>
    <w:rsid w:val="0060152E"/>
    <w:rsid w:val="00601D72"/>
    <w:rsid w:val="00601DF9"/>
    <w:rsid w:val="00602118"/>
    <w:rsid w:val="006021E1"/>
    <w:rsid w:val="00602407"/>
    <w:rsid w:val="00602C1F"/>
    <w:rsid w:val="00602E87"/>
    <w:rsid w:val="00603CFD"/>
    <w:rsid w:val="00604129"/>
    <w:rsid w:val="0060462D"/>
    <w:rsid w:val="00604DDC"/>
    <w:rsid w:val="0060514C"/>
    <w:rsid w:val="0060521D"/>
    <w:rsid w:val="00605296"/>
    <w:rsid w:val="0060535B"/>
    <w:rsid w:val="0060535F"/>
    <w:rsid w:val="00605801"/>
    <w:rsid w:val="006058EA"/>
    <w:rsid w:val="0060675F"/>
    <w:rsid w:val="006068DA"/>
    <w:rsid w:val="00606A97"/>
    <w:rsid w:val="00607650"/>
    <w:rsid w:val="006105AB"/>
    <w:rsid w:val="00610FC5"/>
    <w:rsid w:val="00610FFB"/>
    <w:rsid w:val="006114C0"/>
    <w:rsid w:val="006115A2"/>
    <w:rsid w:val="006120B0"/>
    <w:rsid w:val="006127F8"/>
    <w:rsid w:val="0061292F"/>
    <w:rsid w:val="00612E2E"/>
    <w:rsid w:val="00612EAD"/>
    <w:rsid w:val="006135D4"/>
    <w:rsid w:val="00614026"/>
    <w:rsid w:val="0061421B"/>
    <w:rsid w:val="0061496D"/>
    <w:rsid w:val="006150E2"/>
    <w:rsid w:val="006156BD"/>
    <w:rsid w:val="00615FCF"/>
    <w:rsid w:val="006160A5"/>
    <w:rsid w:val="006166EE"/>
    <w:rsid w:val="00617228"/>
    <w:rsid w:val="00617281"/>
    <w:rsid w:val="0061741A"/>
    <w:rsid w:val="0061782D"/>
    <w:rsid w:val="00617FE0"/>
    <w:rsid w:val="00621338"/>
    <w:rsid w:val="0062134E"/>
    <w:rsid w:val="006219DE"/>
    <w:rsid w:val="00622915"/>
    <w:rsid w:val="00622A1C"/>
    <w:rsid w:val="00622F1C"/>
    <w:rsid w:val="00623634"/>
    <w:rsid w:val="00623A84"/>
    <w:rsid w:val="00623DD5"/>
    <w:rsid w:val="0062421D"/>
    <w:rsid w:val="00624FD8"/>
    <w:rsid w:val="006266E0"/>
    <w:rsid w:val="00626B13"/>
    <w:rsid w:val="006276E0"/>
    <w:rsid w:val="00627895"/>
    <w:rsid w:val="006279C5"/>
    <w:rsid w:val="00630323"/>
    <w:rsid w:val="00630354"/>
    <w:rsid w:val="00630F6F"/>
    <w:rsid w:val="00631174"/>
    <w:rsid w:val="00631754"/>
    <w:rsid w:val="00632367"/>
    <w:rsid w:val="00632864"/>
    <w:rsid w:val="006330EA"/>
    <w:rsid w:val="0063338C"/>
    <w:rsid w:val="00633456"/>
    <w:rsid w:val="00633B55"/>
    <w:rsid w:val="00634639"/>
    <w:rsid w:val="00634680"/>
    <w:rsid w:val="00634BBA"/>
    <w:rsid w:val="00635078"/>
    <w:rsid w:val="00635BC8"/>
    <w:rsid w:val="00635D11"/>
    <w:rsid w:val="0063610E"/>
    <w:rsid w:val="00636AEF"/>
    <w:rsid w:val="00636DC5"/>
    <w:rsid w:val="00637A51"/>
    <w:rsid w:val="00637DB2"/>
    <w:rsid w:val="006405DF"/>
    <w:rsid w:val="00640947"/>
    <w:rsid w:val="00640A67"/>
    <w:rsid w:val="00640BCC"/>
    <w:rsid w:val="006410D0"/>
    <w:rsid w:val="00641477"/>
    <w:rsid w:val="0064170A"/>
    <w:rsid w:val="006421AF"/>
    <w:rsid w:val="006426F3"/>
    <w:rsid w:val="006428E9"/>
    <w:rsid w:val="006430AA"/>
    <w:rsid w:val="006430E2"/>
    <w:rsid w:val="0064433C"/>
    <w:rsid w:val="00644430"/>
    <w:rsid w:val="00645CDE"/>
    <w:rsid w:val="00646728"/>
    <w:rsid w:val="00646777"/>
    <w:rsid w:val="00646B6A"/>
    <w:rsid w:val="0064786C"/>
    <w:rsid w:val="00647A5E"/>
    <w:rsid w:val="0065024D"/>
    <w:rsid w:val="0065047B"/>
    <w:rsid w:val="0065068A"/>
    <w:rsid w:val="00650E84"/>
    <w:rsid w:val="00651850"/>
    <w:rsid w:val="00651D62"/>
    <w:rsid w:val="00652365"/>
    <w:rsid w:val="006526D4"/>
    <w:rsid w:val="006539BC"/>
    <w:rsid w:val="00653BA0"/>
    <w:rsid w:val="00653D41"/>
    <w:rsid w:val="00654AEA"/>
    <w:rsid w:val="006553B5"/>
    <w:rsid w:val="00655801"/>
    <w:rsid w:val="006559B5"/>
    <w:rsid w:val="00655BF5"/>
    <w:rsid w:val="00655C42"/>
    <w:rsid w:val="006570EF"/>
    <w:rsid w:val="00657446"/>
    <w:rsid w:val="00657785"/>
    <w:rsid w:val="006600D3"/>
    <w:rsid w:val="006602E3"/>
    <w:rsid w:val="006604C9"/>
    <w:rsid w:val="0066077E"/>
    <w:rsid w:val="00660C0C"/>
    <w:rsid w:val="00661728"/>
    <w:rsid w:val="00661BEF"/>
    <w:rsid w:val="00662453"/>
    <w:rsid w:val="00662BEB"/>
    <w:rsid w:val="006630CC"/>
    <w:rsid w:val="00663319"/>
    <w:rsid w:val="0066394F"/>
    <w:rsid w:val="00663A45"/>
    <w:rsid w:val="006643D9"/>
    <w:rsid w:val="0066480B"/>
    <w:rsid w:val="0066481E"/>
    <w:rsid w:val="00664BD4"/>
    <w:rsid w:val="006660A7"/>
    <w:rsid w:val="00666400"/>
    <w:rsid w:val="00666CA0"/>
    <w:rsid w:val="00666E11"/>
    <w:rsid w:val="00666E42"/>
    <w:rsid w:val="0066763D"/>
    <w:rsid w:val="00667705"/>
    <w:rsid w:val="00667FB5"/>
    <w:rsid w:val="006704F4"/>
    <w:rsid w:val="00671D61"/>
    <w:rsid w:val="006723D1"/>
    <w:rsid w:val="006730BF"/>
    <w:rsid w:val="00673404"/>
    <w:rsid w:val="00673CBF"/>
    <w:rsid w:val="00674D62"/>
    <w:rsid w:val="00674E15"/>
    <w:rsid w:val="006757D5"/>
    <w:rsid w:val="006757F4"/>
    <w:rsid w:val="00675AF0"/>
    <w:rsid w:val="00675D03"/>
    <w:rsid w:val="00676945"/>
    <w:rsid w:val="00676D81"/>
    <w:rsid w:val="00676E9E"/>
    <w:rsid w:val="006771CF"/>
    <w:rsid w:val="006776B1"/>
    <w:rsid w:val="00677D03"/>
    <w:rsid w:val="0068016A"/>
    <w:rsid w:val="00680D5D"/>
    <w:rsid w:val="00681B00"/>
    <w:rsid w:val="00681C9B"/>
    <w:rsid w:val="006821D3"/>
    <w:rsid w:val="00682AB1"/>
    <w:rsid w:val="00683452"/>
    <w:rsid w:val="00683FC0"/>
    <w:rsid w:val="0068442D"/>
    <w:rsid w:val="00684F79"/>
    <w:rsid w:val="00685402"/>
    <w:rsid w:val="006856B4"/>
    <w:rsid w:val="00685900"/>
    <w:rsid w:val="00686447"/>
    <w:rsid w:val="0068645B"/>
    <w:rsid w:val="006864BA"/>
    <w:rsid w:val="006875E2"/>
    <w:rsid w:val="006902F5"/>
    <w:rsid w:val="006904D0"/>
    <w:rsid w:val="00690A05"/>
    <w:rsid w:val="00690A3B"/>
    <w:rsid w:val="0069116F"/>
    <w:rsid w:val="00691421"/>
    <w:rsid w:val="006915FF"/>
    <w:rsid w:val="006922CD"/>
    <w:rsid w:val="00693045"/>
    <w:rsid w:val="00693430"/>
    <w:rsid w:val="0069420E"/>
    <w:rsid w:val="00695EFB"/>
    <w:rsid w:val="0069643B"/>
    <w:rsid w:val="00696544"/>
    <w:rsid w:val="006968B1"/>
    <w:rsid w:val="006969D5"/>
    <w:rsid w:val="006969D9"/>
    <w:rsid w:val="00696B3A"/>
    <w:rsid w:val="00696E95"/>
    <w:rsid w:val="00697479"/>
    <w:rsid w:val="0069747A"/>
    <w:rsid w:val="006A01C4"/>
    <w:rsid w:val="006A0C80"/>
    <w:rsid w:val="006A126D"/>
    <w:rsid w:val="006A1520"/>
    <w:rsid w:val="006A1642"/>
    <w:rsid w:val="006A1B09"/>
    <w:rsid w:val="006A1B1C"/>
    <w:rsid w:val="006A219F"/>
    <w:rsid w:val="006A2414"/>
    <w:rsid w:val="006A2FF3"/>
    <w:rsid w:val="006A33D8"/>
    <w:rsid w:val="006A35BC"/>
    <w:rsid w:val="006A3873"/>
    <w:rsid w:val="006A38DB"/>
    <w:rsid w:val="006A3BB0"/>
    <w:rsid w:val="006A452E"/>
    <w:rsid w:val="006A457F"/>
    <w:rsid w:val="006A5366"/>
    <w:rsid w:val="006A552B"/>
    <w:rsid w:val="006A573C"/>
    <w:rsid w:val="006A5B3A"/>
    <w:rsid w:val="006A5BEA"/>
    <w:rsid w:val="006A5DDA"/>
    <w:rsid w:val="006A5EDF"/>
    <w:rsid w:val="006A6AD5"/>
    <w:rsid w:val="006A789A"/>
    <w:rsid w:val="006A7A92"/>
    <w:rsid w:val="006A7BFF"/>
    <w:rsid w:val="006B01CC"/>
    <w:rsid w:val="006B0481"/>
    <w:rsid w:val="006B0C10"/>
    <w:rsid w:val="006B1659"/>
    <w:rsid w:val="006B17F1"/>
    <w:rsid w:val="006B1889"/>
    <w:rsid w:val="006B1B94"/>
    <w:rsid w:val="006B1D47"/>
    <w:rsid w:val="006B1EB0"/>
    <w:rsid w:val="006B212B"/>
    <w:rsid w:val="006B2891"/>
    <w:rsid w:val="006B2C46"/>
    <w:rsid w:val="006B329D"/>
    <w:rsid w:val="006B3388"/>
    <w:rsid w:val="006B3912"/>
    <w:rsid w:val="006B3B2B"/>
    <w:rsid w:val="006B4042"/>
    <w:rsid w:val="006B58CF"/>
    <w:rsid w:val="006B5B40"/>
    <w:rsid w:val="006B6C02"/>
    <w:rsid w:val="006B7326"/>
    <w:rsid w:val="006B756D"/>
    <w:rsid w:val="006B796B"/>
    <w:rsid w:val="006B7FCC"/>
    <w:rsid w:val="006C07DA"/>
    <w:rsid w:val="006C088B"/>
    <w:rsid w:val="006C092E"/>
    <w:rsid w:val="006C1216"/>
    <w:rsid w:val="006C2E97"/>
    <w:rsid w:val="006C2EDF"/>
    <w:rsid w:val="006C354F"/>
    <w:rsid w:val="006C39DE"/>
    <w:rsid w:val="006C4364"/>
    <w:rsid w:val="006C482D"/>
    <w:rsid w:val="006C499B"/>
    <w:rsid w:val="006C4B7F"/>
    <w:rsid w:val="006C4CC1"/>
    <w:rsid w:val="006C5171"/>
    <w:rsid w:val="006C51F5"/>
    <w:rsid w:val="006C53CD"/>
    <w:rsid w:val="006C5434"/>
    <w:rsid w:val="006C5A28"/>
    <w:rsid w:val="006C5D5C"/>
    <w:rsid w:val="006C6F08"/>
    <w:rsid w:val="006C7199"/>
    <w:rsid w:val="006C724A"/>
    <w:rsid w:val="006C747F"/>
    <w:rsid w:val="006C7B2D"/>
    <w:rsid w:val="006D00E9"/>
    <w:rsid w:val="006D0F2D"/>
    <w:rsid w:val="006D16A5"/>
    <w:rsid w:val="006D2F55"/>
    <w:rsid w:val="006D376A"/>
    <w:rsid w:val="006D37A8"/>
    <w:rsid w:val="006D3C8D"/>
    <w:rsid w:val="006D4C09"/>
    <w:rsid w:val="006D5F0D"/>
    <w:rsid w:val="006D6C98"/>
    <w:rsid w:val="006D6CA8"/>
    <w:rsid w:val="006D72CB"/>
    <w:rsid w:val="006D73BE"/>
    <w:rsid w:val="006D749F"/>
    <w:rsid w:val="006D7773"/>
    <w:rsid w:val="006D7E93"/>
    <w:rsid w:val="006E0195"/>
    <w:rsid w:val="006E063F"/>
    <w:rsid w:val="006E0911"/>
    <w:rsid w:val="006E0EE2"/>
    <w:rsid w:val="006E10B7"/>
    <w:rsid w:val="006E1172"/>
    <w:rsid w:val="006E117C"/>
    <w:rsid w:val="006E162E"/>
    <w:rsid w:val="006E1743"/>
    <w:rsid w:val="006E17A5"/>
    <w:rsid w:val="006E1DC0"/>
    <w:rsid w:val="006E238C"/>
    <w:rsid w:val="006E252F"/>
    <w:rsid w:val="006E2BBE"/>
    <w:rsid w:val="006E3C21"/>
    <w:rsid w:val="006E3C48"/>
    <w:rsid w:val="006E4074"/>
    <w:rsid w:val="006E410A"/>
    <w:rsid w:val="006E4244"/>
    <w:rsid w:val="006E4C86"/>
    <w:rsid w:val="006E4E0F"/>
    <w:rsid w:val="006E4EC8"/>
    <w:rsid w:val="006E4FAF"/>
    <w:rsid w:val="006E542C"/>
    <w:rsid w:val="006E54F3"/>
    <w:rsid w:val="006E5F82"/>
    <w:rsid w:val="006E6D2B"/>
    <w:rsid w:val="006E6FAE"/>
    <w:rsid w:val="006E7806"/>
    <w:rsid w:val="006E7A93"/>
    <w:rsid w:val="006E7AE1"/>
    <w:rsid w:val="006F0359"/>
    <w:rsid w:val="006F067A"/>
    <w:rsid w:val="006F0CA5"/>
    <w:rsid w:val="006F1062"/>
    <w:rsid w:val="006F150B"/>
    <w:rsid w:val="006F1F9E"/>
    <w:rsid w:val="006F22B2"/>
    <w:rsid w:val="006F26BD"/>
    <w:rsid w:val="006F385A"/>
    <w:rsid w:val="006F3D10"/>
    <w:rsid w:val="006F3EC6"/>
    <w:rsid w:val="006F482E"/>
    <w:rsid w:val="006F532B"/>
    <w:rsid w:val="006F56B6"/>
    <w:rsid w:val="006F57D6"/>
    <w:rsid w:val="006F6134"/>
    <w:rsid w:val="006F71EA"/>
    <w:rsid w:val="006F7224"/>
    <w:rsid w:val="006F7D8D"/>
    <w:rsid w:val="007005DF"/>
    <w:rsid w:val="00700D15"/>
    <w:rsid w:val="00700F0C"/>
    <w:rsid w:val="00702290"/>
    <w:rsid w:val="007024DA"/>
    <w:rsid w:val="007032AB"/>
    <w:rsid w:val="00703636"/>
    <w:rsid w:val="00703A33"/>
    <w:rsid w:val="007048A8"/>
    <w:rsid w:val="007060AC"/>
    <w:rsid w:val="00706380"/>
    <w:rsid w:val="007069AF"/>
    <w:rsid w:val="00706D30"/>
    <w:rsid w:val="00707DA9"/>
    <w:rsid w:val="00707E27"/>
    <w:rsid w:val="00710448"/>
    <w:rsid w:val="00710A4E"/>
    <w:rsid w:val="00710C53"/>
    <w:rsid w:val="00711150"/>
    <w:rsid w:val="007113C6"/>
    <w:rsid w:val="00711694"/>
    <w:rsid w:val="0071177C"/>
    <w:rsid w:val="007117AB"/>
    <w:rsid w:val="00711A27"/>
    <w:rsid w:val="00711B91"/>
    <w:rsid w:val="0071254E"/>
    <w:rsid w:val="007131E7"/>
    <w:rsid w:val="007135E1"/>
    <w:rsid w:val="0071391C"/>
    <w:rsid w:val="00714157"/>
    <w:rsid w:val="00714962"/>
    <w:rsid w:val="00714A59"/>
    <w:rsid w:val="00716808"/>
    <w:rsid w:val="00716EEE"/>
    <w:rsid w:val="00716F89"/>
    <w:rsid w:val="007171C0"/>
    <w:rsid w:val="00717BB4"/>
    <w:rsid w:val="00720323"/>
    <w:rsid w:val="007208F5"/>
    <w:rsid w:val="00720D34"/>
    <w:rsid w:val="00720D43"/>
    <w:rsid w:val="00720DBE"/>
    <w:rsid w:val="00720FD4"/>
    <w:rsid w:val="0072162B"/>
    <w:rsid w:val="00721A55"/>
    <w:rsid w:val="00722127"/>
    <w:rsid w:val="00722281"/>
    <w:rsid w:val="007224DF"/>
    <w:rsid w:val="0072284B"/>
    <w:rsid w:val="00722B4F"/>
    <w:rsid w:val="00723C42"/>
    <w:rsid w:val="00723D1B"/>
    <w:rsid w:val="00723DA7"/>
    <w:rsid w:val="007246A5"/>
    <w:rsid w:val="00724A65"/>
    <w:rsid w:val="007252D8"/>
    <w:rsid w:val="007258B6"/>
    <w:rsid w:val="00725A2D"/>
    <w:rsid w:val="00725EFA"/>
    <w:rsid w:val="00726133"/>
    <w:rsid w:val="007268B8"/>
    <w:rsid w:val="007269EB"/>
    <w:rsid w:val="00726BBE"/>
    <w:rsid w:val="0072740F"/>
    <w:rsid w:val="007279DB"/>
    <w:rsid w:val="00730A96"/>
    <w:rsid w:val="007310F0"/>
    <w:rsid w:val="00731570"/>
    <w:rsid w:val="00731F9F"/>
    <w:rsid w:val="007321C8"/>
    <w:rsid w:val="007324FA"/>
    <w:rsid w:val="00732630"/>
    <w:rsid w:val="00732AA3"/>
    <w:rsid w:val="00733AA1"/>
    <w:rsid w:val="00733B7E"/>
    <w:rsid w:val="0073403A"/>
    <w:rsid w:val="007348D7"/>
    <w:rsid w:val="00734D79"/>
    <w:rsid w:val="0073514D"/>
    <w:rsid w:val="00735172"/>
    <w:rsid w:val="00735373"/>
    <w:rsid w:val="00735805"/>
    <w:rsid w:val="0073583D"/>
    <w:rsid w:val="00736023"/>
    <w:rsid w:val="0073611D"/>
    <w:rsid w:val="007363E9"/>
    <w:rsid w:val="00737774"/>
    <w:rsid w:val="00737F00"/>
    <w:rsid w:val="007401AD"/>
    <w:rsid w:val="0074071E"/>
    <w:rsid w:val="00740D30"/>
    <w:rsid w:val="0074161E"/>
    <w:rsid w:val="00741BA5"/>
    <w:rsid w:val="00741BDD"/>
    <w:rsid w:val="00741C73"/>
    <w:rsid w:val="00741FAF"/>
    <w:rsid w:val="0074218E"/>
    <w:rsid w:val="007424AD"/>
    <w:rsid w:val="007426FB"/>
    <w:rsid w:val="00743905"/>
    <w:rsid w:val="00743973"/>
    <w:rsid w:val="007439B1"/>
    <w:rsid w:val="00743E50"/>
    <w:rsid w:val="00744E15"/>
    <w:rsid w:val="00745CB4"/>
    <w:rsid w:val="0074626E"/>
    <w:rsid w:val="007463E0"/>
    <w:rsid w:val="0074759B"/>
    <w:rsid w:val="00747BCA"/>
    <w:rsid w:val="0075004A"/>
    <w:rsid w:val="0075013B"/>
    <w:rsid w:val="007501BB"/>
    <w:rsid w:val="00750437"/>
    <w:rsid w:val="0075043D"/>
    <w:rsid w:val="00750547"/>
    <w:rsid w:val="00750990"/>
    <w:rsid w:val="0075180F"/>
    <w:rsid w:val="00751D93"/>
    <w:rsid w:val="00751DAD"/>
    <w:rsid w:val="00752198"/>
    <w:rsid w:val="0075309A"/>
    <w:rsid w:val="00753158"/>
    <w:rsid w:val="00753516"/>
    <w:rsid w:val="00753A47"/>
    <w:rsid w:val="00753D85"/>
    <w:rsid w:val="00754CDF"/>
    <w:rsid w:val="00755249"/>
    <w:rsid w:val="00755816"/>
    <w:rsid w:val="00756065"/>
    <w:rsid w:val="00756480"/>
    <w:rsid w:val="00756625"/>
    <w:rsid w:val="00757386"/>
    <w:rsid w:val="00757BB4"/>
    <w:rsid w:val="00757E9E"/>
    <w:rsid w:val="007606E6"/>
    <w:rsid w:val="00760792"/>
    <w:rsid w:val="00760A6B"/>
    <w:rsid w:val="007613C7"/>
    <w:rsid w:val="007615C4"/>
    <w:rsid w:val="007629FC"/>
    <w:rsid w:val="00762BC8"/>
    <w:rsid w:val="00762E07"/>
    <w:rsid w:val="0076302B"/>
    <w:rsid w:val="00763170"/>
    <w:rsid w:val="0076370B"/>
    <w:rsid w:val="00763991"/>
    <w:rsid w:val="00763F48"/>
    <w:rsid w:val="0076442E"/>
    <w:rsid w:val="0076499B"/>
    <w:rsid w:val="00764DC6"/>
    <w:rsid w:val="00764E0E"/>
    <w:rsid w:val="007657F5"/>
    <w:rsid w:val="00765926"/>
    <w:rsid w:val="00765C16"/>
    <w:rsid w:val="0076606B"/>
    <w:rsid w:val="00766603"/>
    <w:rsid w:val="00766C3C"/>
    <w:rsid w:val="007672F0"/>
    <w:rsid w:val="007674F7"/>
    <w:rsid w:val="007677F5"/>
    <w:rsid w:val="00767A7D"/>
    <w:rsid w:val="00767A7E"/>
    <w:rsid w:val="00767AE5"/>
    <w:rsid w:val="00767C55"/>
    <w:rsid w:val="00767EDE"/>
    <w:rsid w:val="00771875"/>
    <w:rsid w:val="00771CDA"/>
    <w:rsid w:val="007725A1"/>
    <w:rsid w:val="00772C05"/>
    <w:rsid w:val="0077380B"/>
    <w:rsid w:val="00773BF1"/>
    <w:rsid w:val="00774739"/>
    <w:rsid w:val="00774A1B"/>
    <w:rsid w:val="00774D0F"/>
    <w:rsid w:val="00774E6D"/>
    <w:rsid w:val="00774FBE"/>
    <w:rsid w:val="007751FB"/>
    <w:rsid w:val="007756D1"/>
    <w:rsid w:val="007757EF"/>
    <w:rsid w:val="007759D9"/>
    <w:rsid w:val="00775B63"/>
    <w:rsid w:val="00775DC8"/>
    <w:rsid w:val="00776245"/>
    <w:rsid w:val="007767ED"/>
    <w:rsid w:val="00776C1C"/>
    <w:rsid w:val="00777828"/>
    <w:rsid w:val="007778D1"/>
    <w:rsid w:val="00777903"/>
    <w:rsid w:val="00777B15"/>
    <w:rsid w:val="00777DE8"/>
    <w:rsid w:val="007812A8"/>
    <w:rsid w:val="00781C77"/>
    <w:rsid w:val="0078203B"/>
    <w:rsid w:val="0078232E"/>
    <w:rsid w:val="00783089"/>
    <w:rsid w:val="00784668"/>
    <w:rsid w:val="00784CE8"/>
    <w:rsid w:val="0078522E"/>
    <w:rsid w:val="00785257"/>
    <w:rsid w:val="0078587A"/>
    <w:rsid w:val="007859EC"/>
    <w:rsid w:val="007879F1"/>
    <w:rsid w:val="00787FCD"/>
    <w:rsid w:val="007904FA"/>
    <w:rsid w:val="0079093B"/>
    <w:rsid w:val="00790A1F"/>
    <w:rsid w:val="00790A7A"/>
    <w:rsid w:val="00790BD1"/>
    <w:rsid w:val="00790D9A"/>
    <w:rsid w:val="00790EC0"/>
    <w:rsid w:val="0079144B"/>
    <w:rsid w:val="00792238"/>
    <w:rsid w:val="007928F1"/>
    <w:rsid w:val="00792C91"/>
    <w:rsid w:val="00792DA9"/>
    <w:rsid w:val="00792E01"/>
    <w:rsid w:val="00793501"/>
    <w:rsid w:val="00794715"/>
    <w:rsid w:val="007958D7"/>
    <w:rsid w:val="007959E9"/>
    <w:rsid w:val="00796509"/>
    <w:rsid w:val="00796A26"/>
    <w:rsid w:val="00797A17"/>
    <w:rsid w:val="00797B8E"/>
    <w:rsid w:val="00797ED2"/>
    <w:rsid w:val="007A06F6"/>
    <w:rsid w:val="007A0A9E"/>
    <w:rsid w:val="007A2472"/>
    <w:rsid w:val="007A2D46"/>
    <w:rsid w:val="007A30A5"/>
    <w:rsid w:val="007A3E72"/>
    <w:rsid w:val="007A3FBE"/>
    <w:rsid w:val="007A478A"/>
    <w:rsid w:val="007A4BB0"/>
    <w:rsid w:val="007A4D13"/>
    <w:rsid w:val="007A5270"/>
    <w:rsid w:val="007A5AE5"/>
    <w:rsid w:val="007A5E4E"/>
    <w:rsid w:val="007A5F98"/>
    <w:rsid w:val="007A6482"/>
    <w:rsid w:val="007A6850"/>
    <w:rsid w:val="007A794D"/>
    <w:rsid w:val="007A7966"/>
    <w:rsid w:val="007A7BD0"/>
    <w:rsid w:val="007A7FD9"/>
    <w:rsid w:val="007B0038"/>
    <w:rsid w:val="007B01B4"/>
    <w:rsid w:val="007B055F"/>
    <w:rsid w:val="007B09CE"/>
    <w:rsid w:val="007B0EDF"/>
    <w:rsid w:val="007B1358"/>
    <w:rsid w:val="007B20F4"/>
    <w:rsid w:val="007B2222"/>
    <w:rsid w:val="007B2904"/>
    <w:rsid w:val="007B313A"/>
    <w:rsid w:val="007B324E"/>
    <w:rsid w:val="007B3634"/>
    <w:rsid w:val="007B3B3C"/>
    <w:rsid w:val="007B3DB4"/>
    <w:rsid w:val="007B4BAB"/>
    <w:rsid w:val="007B4BD8"/>
    <w:rsid w:val="007B4CD1"/>
    <w:rsid w:val="007B53FC"/>
    <w:rsid w:val="007B5821"/>
    <w:rsid w:val="007B5A33"/>
    <w:rsid w:val="007B7654"/>
    <w:rsid w:val="007B7B05"/>
    <w:rsid w:val="007C110B"/>
    <w:rsid w:val="007C1B66"/>
    <w:rsid w:val="007C1E7B"/>
    <w:rsid w:val="007C20C7"/>
    <w:rsid w:val="007C29AD"/>
    <w:rsid w:val="007C3126"/>
    <w:rsid w:val="007C36D1"/>
    <w:rsid w:val="007C42A1"/>
    <w:rsid w:val="007C450B"/>
    <w:rsid w:val="007C4838"/>
    <w:rsid w:val="007C4850"/>
    <w:rsid w:val="007C4F8F"/>
    <w:rsid w:val="007C745D"/>
    <w:rsid w:val="007C757F"/>
    <w:rsid w:val="007C7FC1"/>
    <w:rsid w:val="007D08E5"/>
    <w:rsid w:val="007D0B7E"/>
    <w:rsid w:val="007D145A"/>
    <w:rsid w:val="007D188F"/>
    <w:rsid w:val="007D2110"/>
    <w:rsid w:val="007D2129"/>
    <w:rsid w:val="007D219F"/>
    <w:rsid w:val="007D2550"/>
    <w:rsid w:val="007D26E5"/>
    <w:rsid w:val="007D2968"/>
    <w:rsid w:val="007D29D3"/>
    <w:rsid w:val="007D305F"/>
    <w:rsid w:val="007D3A32"/>
    <w:rsid w:val="007D3E53"/>
    <w:rsid w:val="007D422C"/>
    <w:rsid w:val="007D4A10"/>
    <w:rsid w:val="007D4B17"/>
    <w:rsid w:val="007D4D0D"/>
    <w:rsid w:val="007D4E47"/>
    <w:rsid w:val="007D4E8F"/>
    <w:rsid w:val="007D529A"/>
    <w:rsid w:val="007D5B67"/>
    <w:rsid w:val="007D6041"/>
    <w:rsid w:val="007D64AD"/>
    <w:rsid w:val="007D66D6"/>
    <w:rsid w:val="007D6B58"/>
    <w:rsid w:val="007D6C66"/>
    <w:rsid w:val="007D79BA"/>
    <w:rsid w:val="007D7DCF"/>
    <w:rsid w:val="007D7E39"/>
    <w:rsid w:val="007E1B58"/>
    <w:rsid w:val="007E34FE"/>
    <w:rsid w:val="007E3EC8"/>
    <w:rsid w:val="007E423B"/>
    <w:rsid w:val="007E4400"/>
    <w:rsid w:val="007E4C77"/>
    <w:rsid w:val="007E546F"/>
    <w:rsid w:val="007E55C7"/>
    <w:rsid w:val="007E5BD7"/>
    <w:rsid w:val="007E5FB9"/>
    <w:rsid w:val="007E6267"/>
    <w:rsid w:val="007E64EC"/>
    <w:rsid w:val="007E65B8"/>
    <w:rsid w:val="007E6617"/>
    <w:rsid w:val="007E67B6"/>
    <w:rsid w:val="007E67D1"/>
    <w:rsid w:val="007E7831"/>
    <w:rsid w:val="007E7F8A"/>
    <w:rsid w:val="007F003B"/>
    <w:rsid w:val="007F019E"/>
    <w:rsid w:val="007F029F"/>
    <w:rsid w:val="007F04B7"/>
    <w:rsid w:val="007F0AD4"/>
    <w:rsid w:val="007F136B"/>
    <w:rsid w:val="007F215B"/>
    <w:rsid w:val="007F2382"/>
    <w:rsid w:val="007F37E6"/>
    <w:rsid w:val="007F4E4D"/>
    <w:rsid w:val="007F4E83"/>
    <w:rsid w:val="007F519B"/>
    <w:rsid w:val="007F667D"/>
    <w:rsid w:val="007F6B3C"/>
    <w:rsid w:val="007F6EB8"/>
    <w:rsid w:val="007F7964"/>
    <w:rsid w:val="007F7A43"/>
    <w:rsid w:val="007F7D14"/>
    <w:rsid w:val="0080088F"/>
    <w:rsid w:val="00800B8D"/>
    <w:rsid w:val="008015ED"/>
    <w:rsid w:val="008021E7"/>
    <w:rsid w:val="00802347"/>
    <w:rsid w:val="008026EE"/>
    <w:rsid w:val="00802702"/>
    <w:rsid w:val="00802813"/>
    <w:rsid w:val="00802CD5"/>
    <w:rsid w:val="00802F81"/>
    <w:rsid w:val="00803B5A"/>
    <w:rsid w:val="00803B72"/>
    <w:rsid w:val="00803ED1"/>
    <w:rsid w:val="00804003"/>
    <w:rsid w:val="008047A1"/>
    <w:rsid w:val="00804B4C"/>
    <w:rsid w:val="00804E8E"/>
    <w:rsid w:val="008062E4"/>
    <w:rsid w:val="00806578"/>
    <w:rsid w:val="00806734"/>
    <w:rsid w:val="008068B9"/>
    <w:rsid w:val="00806EDA"/>
    <w:rsid w:val="008073B7"/>
    <w:rsid w:val="008075ED"/>
    <w:rsid w:val="0080778C"/>
    <w:rsid w:val="00807CCC"/>
    <w:rsid w:val="00807E43"/>
    <w:rsid w:val="0081066D"/>
    <w:rsid w:val="00810734"/>
    <w:rsid w:val="00810F4D"/>
    <w:rsid w:val="0081168B"/>
    <w:rsid w:val="008121F0"/>
    <w:rsid w:val="008122DF"/>
    <w:rsid w:val="00813398"/>
    <w:rsid w:val="0081344A"/>
    <w:rsid w:val="00813B43"/>
    <w:rsid w:val="00814808"/>
    <w:rsid w:val="00815245"/>
    <w:rsid w:val="008159AA"/>
    <w:rsid w:val="00815C74"/>
    <w:rsid w:val="00815D7A"/>
    <w:rsid w:val="008160C4"/>
    <w:rsid w:val="00817115"/>
    <w:rsid w:val="008171CF"/>
    <w:rsid w:val="008176DC"/>
    <w:rsid w:val="008176EA"/>
    <w:rsid w:val="0082012E"/>
    <w:rsid w:val="008208BD"/>
    <w:rsid w:val="00820ED1"/>
    <w:rsid w:val="00821FC4"/>
    <w:rsid w:val="0082236D"/>
    <w:rsid w:val="008226CD"/>
    <w:rsid w:val="008227F2"/>
    <w:rsid w:val="00822A24"/>
    <w:rsid w:val="00822FAF"/>
    <w:rsid w:val="008230C8"/>
    <w:rsid w:val="0082395C"/>
    <w:rsid w:val="00823B81"/>
    <w:rsid w:val="00823C6E"/>
    <w:rsid w:val="008244B2"/>
    <w:rsid w:val="00824A3C"/>
    <w:rsid w:val="00825756"/>
    <w:rsid w:val="008262BC"/>
    <w:rsid w:val="008263E4"/>
    <w:rsid w:val="00826A22"/>
    <w:rsid w:val="00826FAA"/>
    <w:rsid w:val="00827425"/>
    <w:rsid w:val="00827550"/>
    <w:rsid w:val="00827D5C"/>
    <w:rsid w:val="0083050E"/>
    <w:rsid w:val="00830E04"/>
    <w:rsid w:val="008311A6"/>
    <w:rsid w:val="008311EB"/>
    <w:rsid w:val="0083207E"/>
    <w:rsid w:val="008320A7"/>
    <w:rsid w:val="00832AAC"/>
    <w:rsid w:val="008345A0"/>
    <w:rsid w:val="00834DB3"/>
    <w:rsid w:val="008351ED"/>
    <w:rsid w:val="0083531C"/>
    <w:rsid w:val="00835E2B"/>
    <w:rsid w:val="00836825"/>
    <w:rsid w:val="00836B68"/>
    <w:rsid w:val="008377E5"/>
    <w:rsid w:val="0083791C"/>
    <w:rsid w:val="00837B7F"/>
    <w:rsid w:val="008404AB"/>
    <w:rsid w:val="008405EE"/>
    <w:rsid w:val="00840D7D"/>
    <w:rsid w:val="008418DF"/>
    <w:rsid w:val="00841C74"/>
    <w:rsid w:val="00841C7C"/>
    <w:rsid w:val="00842252"/>
    <w:rsid w:val="00842F6A"/>
    <w:rsid w:val="00842F7B"/>
    <w:rsid w:val="00843DB1"/>
    <w:rsid w:val="008444DA"/>
    <w:rsid w:val="00844AD9"/>
    <w:rsid w:val="00844BEF"/>
    <w:rsid w:val="0084502A"/>
    <w:rsid w:val="00845884"/>
    <w:rsid w:val="00845AD4"/>
    <w:rsid w:val="00845EF9"/>
    <w:rsid w:val="008460A8"/>
    <w:rsid w:val="00847266"/>
    <w:rsid w:val="008477CE"/>
    <w:rsid w:val="00847F4F"/>
    <w:rsid w:val="00850539"/>
    <w:rsid w:val="008508AD"/>
    <w:rsid w:val="00850AD7"/>
    <w:rsid w:val="00850B8B"/>
    <w:rsid w:val="00850BC7"/>
    <w:rsid w:val="00850C5B"/>
    <w:rsid w:val="008514D8"/>
    <w:rsid w:val="00851A00"/>
    <w:rsid w:val="00853445"/>
    <w:rsid w:val="0085397F"/>
    <w:rsid w:val="0085411A"/>
    <w:rsid w:val="008543DD"/>
    <w:rsid w:val="00854436"/>
    <w:rsid w:val="0085455F"/>
    <w:rsid w:val="00854B8C"/>
    <w:rsid w:val="00854C96"/>
    <w:rsid w:val="00855F34"/>
    <w:rsid w:val="00856198"/>
    <w:rsid w:val="00856B51"/>
    <w:rsid w:val="008576D7"/>
    <w:rsid w:val="008578D8"/>
    <w:rsid w:val="00857FFD"/>
    <w:rsid w:val="0086033F"/>
    <w:rsid w:val="00860797"/>
    <w:rsid w:val="00861B73"/>
    <w:rsid w:val="00863D9C"/>
    <w:rsid w:val="008641BD"/>
    <w:rsid w:val="008647EF"/>
    <w:rsid w:val="00864EAF"/>
    <w:rsid w:val="0086545D"/>
    <w:rsid w:val="00865A84"/>
    <w:rsid w:val="008660A9"/>
    <w:rsid w:val="008665A6"/>
    <w:rsid w:val="008667B3"/>
    <w:rsid w:val="00866A51"/>
    <w:rsid w:val="00866E9B"/>
    <w:rsid w:val="00867297"/>
    <w:rsid w:val="00867CA9"/>
    <w:rsid w:val="00867FC7"/>
    <w:rsid w:val="0087013E"/>
    <w:rsid w:val="0087046C"/>
    <w:rsid w:val="00870B39"/>
    <w:rsid w:val="0087161E"/>
    <w:rsid w:val="008716C2"/>
    <w:rsid w:val="0087187A"/>
    <w:rsid w:val="00872A9E"/>
    <w:rsid w:val="0087321D"/>
    <w:rsid w:val="0087338D"/>
    <w:rsid w:val="008737DE"/>
    <w:rsid w:val="00873C9A"/>
    <w:rsid w:val="00873DA6"/>
    <w:rsid w:val="00874160"/>
    <w:rsid w:val="00874CAC"/>
    <w:rsid w:val="00874EC6"/>
    <w:rsid w:val="00875252"/>
    <w:rsid w:val="008758ED"/>
    <w:rsid w:val="00876588"/>
    <w:rsid w:val="00876F09"/>
    <w:rsid w:val="00877D84"/>
    <w:rsid w:val="008800C3"/>
    <w:rsid w:val="00880750"/>
    <w:rsid w:val="00880D3D"/>
    <w:rsid w:val="00881029"/>
    <w:rsid w:val="00881EE4"/>
    <w:rsid w:val="00882469"/>
    <w:rsid w:val="00882944"/>
    <w:rsid w:val="008831D5"/>
    <w:rsid w:val="008838AE"/>
    <w:rsid w:val="008839B2"/>
    <w:rsid w:val="00884D12"/>
    <w:rsid w:val="0088534B"/>
    <w:rsid w:val="0088629F"/>
    <w:rsid w:val="008865A1"/>
    <w:rsid w:val="0088694F"/>
    <w:rsid w:val="00886A52"/>
    <w:rsid w:val="00887AB4"/>
    <w:rsid w:val="00887DBA"/>
    <w:rsid w:val="008907DF"/>
    <w:rsid w:val="00890983"/>
    <w:rsid w:val="00890FA2"/>
    <w:rsid w:val="00891196"/>
    <w:rsid w:val="008911EB"/>
    <w:rsid w:val="00891529"/>
    <w:rsid w:val="0089166F"/>
    <w:rsid w:val="00891DC8"/>
    <w:rsid w:val="00891DF7"/>
    <w:rsid w:val="00891EB9"/>
    <w:rsid w:val="00892213"/>
    <w:rsid w:val="00892F94"/>
    <w:rsid w:val="008938BA"/>
    <w:rsid w:val="00893B73"/>
    <w:rsid w:val="008944B3"/>
    <w:rsid w:val="00894B9C"/>
    <w:rsid w:val="00895FB0"/>
    <w:rsid w:val="00896402"/>
    <w:rsid w:val="00896404"/>
    <w:rsid w:val="008969FF"/>
    <w:rsid w:val="00896F80"/>
    <w:rsid w:val="00897045"/>
    <w:rsid w:val="008A0357"/>
    <w:rsid w:val="008A0B37"/>
    <w:rsid w:val="008A14A4"/>
    <w:rsid w:val="008A16EF"/>
    <w:rsid w:val="008A1912"/>
    <w:rsid w:val="008A2825"/>
    <w:rsid w:val="008A2FA4"/>
    <w:rsid w:val="008A3347"/>
    <w:rsid w:val="008A347D"/>
    <w:rsid w:val="008A34F5"/>
    <w:rsid w:val="008A56E8"/>
    <w:rsid w:val="008A59F9"/>
    <w:rsid w:val="008A5F0D"/>
    <w:rsid w:val="008A6C72"/>
    <w:rsid w:val="008A7A71"/>
    <w:rsid w:val="008B0199"/>
    <w:rsid w:val="008B01DB"/>
    <w:rsid w:val="008B0201"/>
    <w:rsid w:val="008B1364"/>
    <w:rsid w:val="008B162D"/>
    <w:rsid w:val="008B1694"/>
    <w:rsid w:val="008B1F57"/>
    <w:rsid w:val="008B22EC"/>
    <w:rsid w:val="008B23B9"/>
    <w:rsid w:val="008B251D"/>
    <w:rsid w:val="008B3678"/>
    <w:rsid w:val="008B3738"/>
    <w:rsid w:val="008B3794"/>
    <w:rsid w:val="008B3FEB"/>
    <w:rsid w:val="008B4F0F"/>
    <w:rsid w:val="008B5ADF"/>
    <w:rsid w:val="008B6158"/>
    <w:rsid w:val="008B6735"/>
    <w:rsid w:val="008B7013"/>
    <w:rsid w:val="008C041D"/>
    <w:rsid w:val="008C0713"/>
    <w:rsid w:val="008C0C07"/>
    <w:rsid w:val="008C1328"/>
    <w:rsid w:val="008C230B"/>
    <w:rsid w:val="008C2489"/>
    <w:rsid w:val="008C3A06"/>
    <w:rsid w:val="008C3EA1"/>
    <w:rsid w:val="008C3F36"/>
    <w:rsid w:val="008C55BA"/>
    <w:rsid w:val="008C55F1"/>
    <w:rsid w:val="008C5AA7"/>
    <w:rsid w:val="008C65DD"/>
    <w:rsid w:val="008C6663"/>
    <w:rsid w:val="008C6CD2"/>
    <w:rsid w:val="008C7426"/>
    <w:rsid w:val="008C7477"/>
    <w:rsid w:val="008C778F"/>
    <w:rsid w:val="008C79C6"/>
    <w:rsid w:val="008C7C88"/>
    <w:rsid w:val="008D0007"/>
    <w:rsid w:val="008D04AB"/>
    <w:rsid w:val="008D0F30"/>
    <w:rsid w:val="008D146C"/>
    <w:rsid w:val="008D16B7"/>
    <w:rsid w:val="008D17F0"/>
    <w:rsid w:val="008D19A0"/>
    <w:rsid w:val="008D2CB4"/>
    <w:rsid w:val="008D2ED3"/>
    <w:rsid w:val="008D3EB6"/>
    <w:rsid w:val="008D4105"/>
    <w:rsid w:val="008D4A36"/>
    <w:rsid w:val="008D4A88"/>
    <w:rsid w:val="008D50C1"/>
    <w:rsid w:val="008D51EC"/>
    <w:rsid w:val="008D5B16"/>
    <w:rsid w:val="008D5B47"/>
    <w:rsid w:val="008D6A63"/>
    <w:rsid w:val="008D71A3"/>
    <w:rsid w:val="008D733B"/>
    <w:rsid w:val="008D7658"/>
    <w:rsid w:val="008D7EF1"/>
    <w:rsid w:val="008E0BBA"/>
    <w:rsid w:val="008E1B0F"/>
    <w:rsid w:val="008E223D"/>
    <w:rsid w:val="008E23EA"/>
    <w:rsid w:val="008E25D6"/>
    <w:rsid w:val="008E26E3"/>
    <w:rsid w:val="008E2916"/>
    <w:rsid w:val="008E2F91"/>
    <w:rsid w:val="008E30CF"/>
    <w:rsid w:val="008E31D1"/>
    <w:rsid w:val="008E3C00"/>
    <w:rsid w:val="008E3F46"/>
    <w:rsid w:val="008E4287"/>
    <w:rsid w:val="008E48BB"/>
    <w:rsid w:val="008E4A4A"/>
    <w:rsid w:val="008E4C9E"/>
    <w:rsid w:val="008E530E"/>
    <w:rsid w:val="008E548C"/>
    <w:rsid w:val="008E5AFC"/>
    <w:rsid w:val="008E5F64"/>
    <w:rsid w:val="008E6322"/>
    <w:rsid w:val="008E67E3"/>
    <w:rsid w:val="008E6936"/>
    <w:rsid w:val="008E6BA0"/>
    <w:rsid w:val="008E6E35"/>
    <w:rsid w:val="008E7842"/>
    <w:rsid w:val="008E78FB"/>
    <w:rsid w:val="008E7BD4"/>
    <w:rsid w:val="008E7CB2"/>
    <w:rsid w:val="008E7FE4"/>
    <w:rsid w:val="008F0E15"/>
    <w:rsid w:val="008F0F10"/>
    <w:rsid w:val="008F132B"/>
    <w:rsid w:val="008F137D"/>
    <w:rsid w:val="008F1AD6"/>
    <w:rsid w:val="008F2500"/>
    <w:rsid w:val="008F2B7A"/>
    <w:rsid w:val="008F31AD"/>
    <w:rsid w:val="008F3739"/>
    <w:rsid w:val="008F3D97"/>
    <w:rsid w:val="008F4A4D"/>
    <w:rsid w:val="008F56B1"/>
    <w:rsid w:val="008F5EE5"/>
    <w:rsid w:val="008F674B"/>
    <w:rsid w:val="008F6929"/>
    <w:rsid w:val="008F6956"/>
    <w:rsid w:val="008F6C89"/>
    <w:rsid w:val="008F6E81"/>
    <w:rsid w:val="008F7177"/>
    <w:rsid w:val="008F7299"/>
    <w:rsid w:val="008F72E7"/>
    <w:rsid w:val="008F74CA"/>
    <w:rsid w:val="00900178"/>
    <w:rsid w:val="00900242"/>
    <w:rsid w:val="009009FB"/>
    <w:rsid w:val="009017CF"/>
    <w:rsid w:val="009020CD"/>
    <w:rsid w:val="009027C1"/>
    <w:rsid w:val="009028F0"/>
    <w:rsid w:val="00902914"/>
    <w:rsid w:val="00902BB9"/>
    <w:rsid w:val="0090322E"/>
    <w:rsid w:val="00903481"/>
    <w:rsid w:val="00903710"/>
    <w:rsid w:val="00903A69"/>
    <w:rsid w:val="00903ADA"/>
    <w:rsid w:val="00903B0D"/>
    <w:rsid w:val="00904314"/>
    <w:rsid w:val="0090571F"/>
    <w:rsid w:val="00906472"/>
    <w:rsid w:val="00906961"/>
    <w:rsid w:val="00906E47"/>
    <w:rsid w:val="009075E7"/>
    <w:rsid w:val="009079EB"/>
    <w:rsid w:val="00907B3E"/>
    <w:rsid w:val="0091170E"/>
    <w:rsid w:val="00912751"/>
    <w:rsid w:val="00912E02"/>
    <w:rsid w:val="00914409"/>
    <w:rsid w:val="0091495F"/>
    <w:rsid w:val="00914E42"/>
    <w:rsid w:val="00915384"/>
    <w:rsid w:val="00915469"/>
    <w:rsid w:val="009155C1"/>
    <w:rsid w:val="00915961"/>
    <w:rsid w:val="00915E47"/>
    <w:rsid w:val="00916FF8"/>
    <w:rsid w:val="009171EF"/>
    <w:rsid w:val="0091758E"/>
    <w:rsid w:val="00917688"/>
    <w:rsid w:val="0092086A"/>
    <w:rsid w:val="00920EE7"/>
    <w:rsid w:val="00920F71"/>
    <w:rsid w:val="009217A1"/>
    <w:rsid w:val="00921BD9"/>
    <w:rsid w:val="009220A6"/>
    <w:rsid w:val="0092278F"/>
    <w:rsid w:val="00922EAD"/>
    <w:rsid w:val="00922FCB"/>
    <w:rsid w:val="00923B83"/>
    <w:rsid w:val="00923D85"/>
    <w:rsid w:val="0092468E"/>
    <w:rsid w:val="009257B1"/>
    <w:rsid w:val="00925ACB"/>
    <w:rsid w:val="00925E42"/>
    <w:rsid w:val="00925F7A"/>
    <w:rsid w:val="00926482"/>
    <w:rsid w:val="009266D3"/>
    <w:rsid w:val="009270D4"/>
    <w:rsid w:val="0092718A"/>
    <w:rsid w:val="0092769F"/>
    <w:rsid w:val="00927D8C"/>
    <w:rsid w:val="00930CA7"/>
    <w:rsid w:val="00931C1C"/>
    <w:rsid w:val="009321E9"/>
    <w:rsid w:val="009328CA"/>
    <w:rsid w:val="00932BE1"/>
    <w:rsid w:val="00933185"/>
    <w:rsid w:val="00933C3A"/>
    <w:rsid w:val="00933E45"/>
    <w:rsid w:val="00934570"/>
    <w:rsid w:val="00935DE2"/>
    <w:rsid w:val="009360D3"/>
    <w:rsid w:val="00936185"/>
    <w:rsid w:val="009365F0"/>
    <w:rsid w:val="009373A6"/>
    <w:rsid w:val="0093798B"/>
    <w:rsid w:val="00937EC9"/>
    <w:rsid w:val="009404D5"/>
    <w:rsid w:val="009407C7"/>
    <w:rsid w:val="00940CBE"/>
    <w:rsid w:val="00940CC4"/>
    <w:rsid w:val="00941192"/>
    <w:rsid w:val="0094123D"/>
    <w:rsid w:val="009415DA"/>
    <w:rsid w:val="00941FAF"/>
    <w:rsid w:val="00941FB8"/>
    <w:rsid w:val="009431DF"/>
    <w:rsid w:val="009438CA"/>
    <w:rsid w:val="00943ABE"/>
    <w:rsid w:val="00943C69"/>
    <w:rsid w:val="0094406A"/>
    <w:rsid w:val="0094485D"/>
    <w:rsid w:val="00944C24"/>
    <w:rsid w:val="00945616"/>
    <w:rsid w:val="009459E2"/>
    <w:rsid w:val="00945EB8"/>
    <w:rsid w:val="00946238"/>
    <w:rsid w:val="00946747"/>
    <w:rsid w:val="009467AB"/>
    <w:rsid w:val="00946AFA"/>
    <w:rsid w:val="00946EAF"/>
    <w:rsid w:val="009471F0"/>
    <w:rsid w:val="00947403"/>
    <w:rsid w:val="009476B7"/>
    <w:rsid w:val="00950BDB"/>
    <w:rsid w:val="00951113"/>
    <w:rsid w:val="009514B7"/>
    <w:rsid w:val="0095155B"/>
    <w:rsid w:val="009519D4"/>
    <w:rsid w:val="00952565"/>
    <w:rsid w:val="00952600"/>
    <w:rsid w:val="009532C3"/>
    <w:rsid w:val="0095346D"/>
    <w:rsid w:val="00953E1A"/>
    <w:rsid w:val="00954145"/>
    <w:rsid w:val="00954366"/>
    <w:rsid w:val="009543CC"/>
    <w:rsid w:val="0095499A"/>
    <w:rsid w:val="00955092"/>
    <w:rsid w:val="0095589A"/>
    <w:rsid w:val="00955A2E"/>
    <w:rsid w:val="00955BA4"/>
    <w:rsid w:val="0095681C"/>
    <w:rsid w:val="00956C92"/>
    <w:rsid w:val="00957C35"/>
    <w:rsid w:val="00957DEF"/>
    <w:rsid w:val="00960222"/>
    <w:rsid w:val="00960719"/>
    <w:rsid w:val="00960792"/>
    <w:rsid w:val="00960991"/>
    <w:rsid w:val="00960DED"/>
    <w:rsid w:val="00961468"/>
    <w:rsid w:val="009618D5"/>
    <w:rsid w:val="0096194E"/>
    <w:rsid w:val="00961A92"/>
    <w:rsid w:val="00961BC6"/>
    <w:rsid w:val="0096295A"/>
    <w:rsid w:val="00962CF9"/>
    <w:rsid w:val="00962D69"/>
    <w:rsid w:val="00962F67"/>
    <w:rsid w:val="009630B6"/>
    <w:rsid w:val="00963492"/>
    <w:rsid w:val="00964D2B"/>
    <w:rsid w:val="00964DA7"/>
    <w:rsid w:val="00965E1C"/>
    <w:rsid w:val="0096608E"/>
    <w:rsid w:val="009662F8"/>
    <w:rsid w:val="00966C5A"/>
    <w:rsid w:val="00966E75"/>
    <w:rsid w:val="0096724A"/>
    <w:rsid w:val="00967434"/>
    <w:rsid w:val="009677DA"/>
    <w:rsid w:val="0096797B"/>
    <w:rsid w:val="00967C9F"/>
    <w:rsid w:val="00970146"/>
    <w:rsid w:val="0097047D"/>
    <w:rsid w:val="00970526"/>
    <w:rsid w:val="00970581"/>
    <w:rsid w:val="00970B58"/>
    <w:rsid w:val="00970CDA"/>
    <w:rsid w:val="0097106A"/>
    <w:rsid w:val="009711B2"/>
    <w:rsid w:val="009714C3"/>
    <w:rsid w:val="0097170D"/>
    <w:rsid w:val="00971C7D"/>
    <w:rsid w:val="009720CA"/>
    <w:rsid w:val="00972AD5"/>
    <w:rsid w:val="00973305"/>
    <w:rsid w:val="00973E79"/>
    <w:rsid w:val="0097407B"/>
    <w:rsid w:val="009744F7"/>
    <w:rsid w:val="00974FD8"/>
    <w:rsid w:val="0097590D"/>
    <w:rsid w:val="00975EA9"/>
    <w:rsid w:val="00975F16"/>
    <w:rsid w:val="0097687C"/>
    <w:rsid w:val="00976D34"/>
    <w:rsid w:val="00976F85"/>
    <w:rsid w:val="009772D0"/>
    <w:rsid w:val="00977F5C"/>
    <w:rsid w:val="009800F2"/>
    <w:rsid w:val="00980677"/>
    <w:rsid w:val="00980C2C"/>
    <w:rsid w:val="0098154D"/>
    <w:rsid w:val="00981A00"/>
    <w:rsid w:val="00981A6B"/>
    <w:rsid w:val="009828A1"/>
    <w:rsid w:val="009828FF"/>
    <w:rsid w:val="00982F2A"/>
    <w:rsid w:val="00983076"/>
    <w:rsid w:val="00983129"/>
    <w:rsid w:val="00983A70"/>
    <w:rsid w:val="00983BB2"/>
    <w:rsid w:val="0098443C"/>
    <w:rsid w:val="00984629"/>
    <w:rsid w:val="00984CD9"/>
    <w:rsid w:val="009858A1"/>
    <w:rsid w:val="00985D04"/>
    <w:rsid w:val="0098672B"/>
    <w:rsid w:val="00986C77"/>
    <w:rsid w:val="00986E42"/>
    <w:rsid w:val="0099068D"/>
    <w:rsid w:val="00991067"/>
    <w:rsid w:val="009917AA"/>
    <w:rsid w:val="00992C0F"/>
    <w:rsid w:val="00992F83"/>
    <w:rsid w:val="00993003"/>
    <w:rsid w:val="00993C62"/>
    <w:rsid w:val="009942A8"/>
    <w:rsid w:val="0099566F"/>
    <w:rsid w:val="00995CFE"/>
    <w:rsid w:val="00995D94"/>
    <w:rsid w:val="009966EC"/>
    <w:rsid w:val="00997094"/>
    <w:rsid w:val="00997BE6"/>
    <w:rsid w:val="00997EC5"/>
    <w:rsid w:val="009A0273"/>
    <w:rsid w:val="009A056F"/>
    <w:rsid w:val="009A064B"/>
    <w:rsid w:val="009A0B64"/>
    <w:rsid w:val="009A1088"/>
    <w:rsid w:val="009A11DE"/>
    <w:rsid w:val="009A1ACA"/>
    <w:rsid w:val="009A1FB9"/>
    <w:rsid w:val="009A25A3"/>
    <w:rsid w:val="009A2C5F"/>
    <w:rsid w:val="009A30AD"/>
    <w:rsid w:val="009A3357"/>
    <w:rsid w:val="009A353D"/>
    <w:rsid w:val="009A3C6F"/>
    <w:rsid w:val="009A44EA"/>
    <w:rsid w:val="009A48DF"/>
    <w:rsid w:val="009A51CC"/>
    <w:rsid w:val="009A570F"/>
    <w:rsid w:val="009A5D0A"/>
    <w:rsid w:val="009A68CA"/>
    <w:rsid w:val="009A6AE9"/>
    <w:rsid w:val="009A6B28"/>
    <w:rsid w:val="009A767A"/>
    <w:rsid w:val="009A7D7B"/>
    <w:rsid w:val="009B06C6"/>
    <w:rsid w:val="009B0E02"/>
    <w:rsid w:val="009B0F7A"/>
    <w:rsid w:val="009B1204"/>
    <w:rsid w:val="009B1276"/>
    <w:rsid w:val="009B1666"/>
    <w:rsid w:val="009B194E"/>
    <w:rsid w:val="009B2252"/>
    <w:rsid w:val="009B2321"/>
    <w:rsid w:val="009B2AE3"/>
    <w:rsid w:val="009B2B9D"/>
    <w:rsid w:val="009B2D11"/>
    <w:rsid w:val="009B36EE"/>
    <w:rsid w:val="009B3F20"/>
    <w:rsid w:val="009B450F"/>
    <w:rsid w:val="009B4523"/>
    <w:rsid w:val="009B4E40"/>
    <w:rsid w:val="009B5209"/>
    <w:rsid w:val="009B5991"/>
    <w:rsid w:val="009B6018"/>
    <w:rsid w:val="009B6C09"/>
    <w:rsid w:val="009B6CF0"/>
    <w:rsid w:val="009B7456"/>
    <w:rsid w:val="009B7723"/>
    <w:rsid w:val="009B7EFA"/>
    <w:rsid w:val="009C004B"/>
    <w:rsid w:val="009C06C5"/>
    <w:rsid w:val="009C131C"/>
    <w:rsid w:val="009C142C"/>
    <w:rsid w:val="009C16F2"/>
    <w:rsid w:val="009C17EF"/>
    <w:rsid w:val="009C198A"/>
    <w:rsid w:val="009C1E52"/>
    <w:rsid w:val="009C24B3"/>
    <w:rsid w:val="009C26DD"/>
    <w:rsid w:val="009C2A07"/>
    <w:rsid w:val="009C2E42"/>
    <w:rsid w:val="009C37C4"/>
    <w:rsid w:val="009C4071"/>
    <w:rsid w:val="009C4659"/>
    <w:rsid w:val="009C47F8"/>
    <w:rsid w:val="009C4B77"/>
    <w:rsid w:val="009C4E2A"/>
    <w:rsid w:val="009C5305"/>
    <w:rsid w:val="009C544F"/>
    <w:rsid w:val="009C5628"/>
    <w:rsid w:val="009C622C"/>
    <w:rsid w:val="009C66DA"/>
    <w:rsid w:val="009C6C14"/>
    <w:rsid w:val="009C722D"/>
    <w:rsid w:val="009D1EB6"/>
    <w:rsid w:val="009D203B"/>
    <w:rsid w:val="009D2442"/>
    <w:rsid w:val="009D2BF2"/>
    <w:rsid w:val="009D2D75"/>
    <w:rsid w:val="009D3480"/>
    <w:rsid w:val="009D359E"/>
    <w:rsid w:val="009D3F49"/>
    <w:rsid w:val="009D4B24"/>
    <w:rsid w:val="009D5BAB"/>
    <w:rsid w:val="009D5CB8"/>
    <w:rsid w:val="009D5DBB"/>
    <w:rsid w:val="009D612D"/>
    <w:rsid w:val="009D6216"/>
    <w:rsid w:val="009D64FE"/>
    <w:rsid w:val="009D6E2F"/>
    <w:rsid w:val="009D7D48"/>
    <w:rsid w:val="009E0025"/>
    <w:rsid w:val="009E0B4B"/>
    <w:rsid w:val="009E0BA3"/>
    <w:rsid w:val="009E1032"/>
    <w:rsid w:val="009E194C"/>
    <w:rsid w:val="009E1EA9"/>
    <w:rsid w:val="009E270F"/>
    <w:rsid w:val="009E282C"/>
    <w:rsid w:val="009E2958"/>
    <w:rsid w:val="009E2AD6"/>
    <w:rsid w:val="009E3E42"/>
    <w:rsid w:val="009E3FBF"/>
    <w:rsid w:val="009E4025"/>
    <w:rsid w:val="009E43D9"/>
    <w:rsid w:val="009E45AE"/>
    <w:rsid w:val="009E55C3"/>
    <w:rsid w:val="009E5A45"/>
    <w:rsid w:val="009E5E66"/>
    <w:rsid w:val="009E6193"/>
    <w:rsid w:val="009E6B0D"/>
    <w:rsid w:val="009E712D"/>
    <w:rsid w:val="009E77CD"/>
    <w:rsid w:val="009E7DD1"/>
    <w:rsid w:val="009E7F2A"/>
    <w:rsid w:val="009F06F6"/>
    <w:rsid w:val="009F0EA9"/>
    <w:rsid w:val="009F111B"/>
    <w:rsid w:val="009F125F"/>
    <w:rsid w:val="009F1282"/>
    <w:rsid w:val="009F18C0"/>
    <w:rsid w:val="009F19C0"/>
    <w:rsid w:val="009F1AD7"/>
    <w:rsid w:val="009F215A"/>
    <w:rsid w:val="009F2FD9"/>
    <w:rsid w:val="009F3D1B"/>
    <w:rsid w:val="009F4C66"/>
    <w:rsid w:val="009F5058"/>
    <w:rsid w:val="009F53B9"/>
    <w:rsid w:val="009F6066"/>
    <w:rsid w:val="009F65E0"/>
    <w:rsid w:val="009F6889"/>
    <w:rsid w:val="009F6923"/>
    <w:rsid w:val="009F6E7F"/>
    <w:rsid w:val="009F73CB"/>
    <w:rsid w:val="009F7861"/>
    <w:rsid w:val="009F79DA"/>
    <w:rsid w:val="00A003EC"/>
    <w:rsid w:val="00A0062B"/>
    <w:rsid w:val="00A00E1B"/>
    <w:rsid w:val="00A00FD8"/>
    <w:rsid w:val="00A01E2F"/>
    <w:rsid w:val="00A022B1"/>
    <w:rsid w:val="00A02421"/>
    <w:rsid w:val="00A02AAA"/>
    <w:rsid w:val="00A0338F"/>
    <w:rsid w:val="00A03847"/>
    <w:rsid w:val="00A0415B"/>
    <w:rsid w:val="00A04278"/>
    <w:rsid w:val="00A04373"/>
    <w:rsid w:val="00A0458C"/>
    <w:rsid w:val="00A04910"/>
    <w:rsid w:val="00A04ADB"/>
    <w:rsid w:val="00A04DF4"/>
    <w:rsid w:val="00A0521D"/>
    <w:rsid w:val="00A05229"/>
    <w:rsid w:val="00A053C0"/>
    <w:rsid w:val="00A05A1F"/>
    <w:rsid w:val="00A06375"/>
    <w:rsid w:val="00A06B73"/>
    <w:rsid w:val="00A0776D"/>
    <w:rsid w:val="00A077DE"/>
    <w:rsid w:val="00A078B7"/>
    <w:rsid w:val="00A07C87"/>
    <w:rsid w:val="00A07C99"/>
    <w:rsid w:val="00A104F4"/>
    <w:rsid w:val="00A10778"/>
    <w:rsid w:val="00A110F4"/>
    <w:rsid w:val="00A11447"/>
    <w:rsid w:val="00A11AD9"/>
    <w:rsid w:val="00A122B3"/>
    <w:rsid w:val="00A12BED"/>
    <w:rsid w:val="00A12FDF"/>
    <w:rsid w:val="00A13012"/>
    <w:rsid w:val="00A13908"/>
    <w:rsid w:val="00A13D1A"/>
    <w:rsid w:val="00A14066"/>
    <w:rsid w:val="00A1423F"/>
    <w:rsid w:val="00A14642"/>
    <w:rsid w:val="00A150B3"/>
    <w:rsid w:val="00A1522A"/>
    <w:rsid w:val="00A16099"/>
    <w:rsid w:val="00A16AF1"/>
    <w:rsid w:val="00A16E3F"/>
    <w:rsid w:val="00A16E54"/>
    <w:rsid w:val="00A16FC9"/>
    <w:rsid w:val="00A20AC3"/>
    <w:rsid w:val="00A20CA3"/>
    <w:rsid w:val="00A21DFF"/>
    <w:rsid w:val="00A226A1"/>
    <w:rsid w:val="00A227A1"/>
    <w:rsid w:val="00A227CC"/>
    <w:rsid w:val="00A2300E"/>
    <w:rsid w:val="00A23700"/>
    <w:rsid w:val="00A2387C"/>
    <w:rsid w:val="00A23F20"/>
    <w:rsid w:val="00A24025"/>
    <w:rsid w:val="00A24C1D"/>
    <w:rsid w:val="00A25A4A"/>
    <w:rsid w:val="00A25BC0"/>
    <w:rsid w:val="00A2626F"/>
    <w:rsid w:val="00A263FC"/>
    <w:rsid w:val="00A26423"/>
    <w:rsid w:val="00A26AB3"/>
    <w:rsid w:val="00A26C50"/>
    <w:rsid w:val="00A27526"/>
    <w:rsid w:val="00A278E3"/>
    <w:rsid w:val="00A27A8A"/>
    <w:rsid w:val="00A30CC1"/>
    <w:rsid w:val="00A30D54"/>
    <w:rsid w:val="00A3199B"/>
    <w:rsid w:val="00A32194"/>
    <w:rsid w:val="00A32205"/>
    <w:rsid w:val="00A323B2"/>
    <w:rsid w:val="00A3354A"/>
    <w:rsid w:val="00A33B1C"/>
    <w:rsid w:val="00A33E7D"/>
    <w:rsid w:val="00A33FD2"/>
    <w:rsid w:val="00A34656"/>
    <w:rsid w:val="00A34A06"/>
    <w:rsid w:val="00A34B13"/>
    <w:rsid w:val="00A35910"/>
    <w:rsid w:val="00A36597"/>
    <w:rsid w:val="00A367F2"/>
    <w:rsid w:val="00A36BFA"/>
    <w:rsid w:val="00A37AC7"/>
    <w:rsid w:val="00A40308"/>
    <w:rsid w:val="00A40330"/>
    <w:rsid w:val="00A411D9"/>
    <w:rsid w:val="00A42140"/>
    <w:rsid w:val="00A42668"/>
    <w:rsid w:val="00A43794"/>
    <w:rsid w:val="00A4403A"/>
    <w:rsid w:val="00A44F7D"/>
    <w:rsid w:val="00A457EC"/>
    <w:rsid w:val="00A4661F"/>
    <w:rsid w:val="00A46B0F"/>
    <w:rsid w:val="00A47053"/>
    <w:rsid w:val="00A4798C"/>
    <w:rsid w:val="00A47A08"/>
    <w:rsid w:val="00A47DF2"/>
    <w:rsid w:val="00A500A1"/>
    <w:rsid w:val="00A50997"/>
    <w:rsid w:val="00A51176"/>
    <w:rsid w:val="00A512BC"/>
    <w:rsid w:val="00A52E20"/>
    <w:rsid w:val="00A532CC"/>
    <w:rsid w:val="00A53A2C"/>
    <w:rsid w:val="00A53FA3"/>
    <w:rsid w:val="00A541F3"/>
    <w:rsid w:val="00A543AF"/>
    <w:rsid w:val="00A54D58"/>
    <w:rsid w:val="00A55944"/>
    <w:rsid w:val="00A560EF"/>
    <w:rsid w:val="00A565D4"/>
    <w:rsid w:val="00A56B6F"/>
    <w:rsid w:val="00A56BB9"/>
    <w:rsid w:val="00A56D39"/>
    <w:rsid w:val="00A57198"/>
    <w:rsid w:val="00A5756E"/>
    <w:rsid w:val="00A576D4"/>
    <w:rsid w:val="00A57ACC"/>
    <w:rsid w:val="00A60140"/>
    <w:rsid w:val="00A60351"/>
    <w:rsid w:val="00A609D4"/>
    <w:rsid w:val="00A60FA7"/>
    <w:rsid w:val="00A6195C"/>
    <w:rsid w:val="00A61C03"/>
    <w:rsid w:val="00A63378"/>
    <w:rsid w:val="00A643A8"/>
    <w:rsid w:val="00A64498"/>
    <w:rsid w:val="00A646D4"/>
    <w:rsid w:val="00A6476D"/>
    <w:rsid w:val="00A64AF3"/>
    <w:rsid w:val="00A64D22"/>
    <w:rsid w:val="00A64DB5"/>
    <w:rsid w:val="00A64EE1"/>
    <w:rsid w:val="00A65139"/>
    <w:rsid w:val="00A66194"/>
    <w:rsid w:val="00A6681D"/>
    <w:rsid w:val="00A66A3C"/>
    <w:rsid w:val="00A66D1B"/>
    <w:rsid w:val="00A674DE"/>
    <w:rsid w:val="00A679DB"/>
    <w:rsid w:val="00A67BAF"/>
    <w:rsid w:val="00A7058C"/>
    <w:rsid w:val="00A7067A"/>
    <w:rsid w:val="00A706BC"/>
    <w:rsid w:val="00A71203"/>
    <w:rsid w:val="00A71359"/>
    <w:rsid w:val="00A718F3"/>
    <w:rsid w:val="00A72110"/>
    <w:rsid w:val="00A72A36"/>
    <w:rsid w:val="00A737A6"/>
    <w:rsid w:val="00A7440A"/>
    <w:rsid w:val="00A74871"/>
    <w:rsid w:val="00A74CEC"/>
    <w:rsid w:val="00A75249"/>
    <w:rsid w:val="00A753AE"/>
    <w:rsid w:val="00A75596"/>
    <w:rsid w:val="00A75D2B"/>
    <w:rsid w:val="00A76B3B"/>
    <w:rsid w:val="00A76C56"/>
    <w:rsid w:val="00A80222"/>
    <w:rsid w:val="00A8035E"/>
    <w:rsid w:val="00A80619"/>
    <w:rsid w:val="00A81C78"/>
    <w:rsid w:val="00A81CA6"/>
    <w:rsid w:val="00A81F4C"/>
    <w:rsid w:val="00A820AD"/>
    <w:rsid w:val="00A822D6"/>
    <w:rsid w:val="00A82C63"/>
    <w:rsid w:val="00A82C9C"/>
    <w:rsid w:val="00A83137"/>
    <w:rsid w:val="00A8344E"/>
    <w:rsid w:val="00A836D9"/>
    <w:rsid w:val="00A83A79"/>
    <w:rsid w:val="00A83C09"/>
    <w:rsid w:val="00A84509"/>
    <w:rsid w:val="00A84686"/>
    <w:rsid w:val="00A84B1D"/>
    <w:rsid w:val="00A8561A"/>
    <w:rsid w:val="00A85674"/>
    <w:rsid w:val="00A85744"/>
    <w:rsid w:val="00A857B1"/>
    <w:rsid w:val="00A85F90"/>
    <w:rsid w:val="00A86624"/>
    <w:rsid w:val="00A86D58"/>
    <w:rsid w:val="00A86F34"/>
    <w:rsid w:val="00A87855"/>
    <w:rsid w:val="00A9045B"/>
    <w:rsid w:val="00A907F5"/>
    <w:rsid w:val="00A90D5E"/>
    <w:rsid w:val="00A90DF1"/>
    <w:rsid w:val="00A9233D"/>
    <w:rsid w:val="00A92745"/>
    <w:rsid w:val="00A9285E"/>
    <w:rsid w:val="00A93A61"/>
    <w:rsid w:val="00A93D73"/>
    <w:rsid w:val="00A9439C"/>
    <w:rsid w:val="00A944EC"/>
    <w:rsid w:val="00A94623"/>
    <w:rsid w:val="00A94761"/>
    <w:rsid w:val="00A947AA"/>
    <w:rsid w:val="00A94CF5"/>
    <w:rsid w:val="00A95323"/>
    <w:rsid w:val="00A95B92"/>
    <w:rsid w:val="00A95CD5"/>
    <w:rsid w:val="00A95EC8"/>
    <w:rsid w:val="00A960E4"/>
    <w:rsid w:val="00A96125"/>
    <w:rsid w:val="00A9676D"/>
    <w:rsid w:val="00A96C32"/>
    <w:rsid w:val="00A97A64"/>
    <w:rsid w:val="00A97DBB"/>
    <w:rsid w:val="00A97F4B"/>
    <w:rsid w:val="00AA013E"/>
    <w:rsid w:val="00AA01C4"/>
    <w:rsid w:val="00AA05C5"/>
    <w:rsid w:val="00AA10B4"/>
    <w:rsid w:val="00AA20CB"/>
    <w:rsid w:val="00AA2187"/>
    <w:rsid w:val="00AA23CD"/>
    <w:rsid w:val="00AA24E0"/>
    <w:rsid w:val="00AA3310"/>
    <w:rsid w:val="00AA345C"/>
    <w:rsid w:val="00AA42AA"/>
    <w:rsid w:val="00AA55D7"/>
    <w:rsid w:val="00AA5FDA"/>
    <w:rsid w:val="00AA64AB"/>
    <w:rsid w:val="00AA7121"/>
    <w:rsid w:val="00AA75D0"/>
    <w:rsid w:val="00AA7900"/>
    <w:rsid w:val="00AA7941"/>
    <w:rsid w:val="00AA7B6B"/>
    <w:rsid w:val="00AA7D9C"/>
    <w:rsid w:val="00AA7F37"/>
    <w:rsid w:val="00AB0829"/>
    <w:rsid w:val="00AB0A51"/>
    <w:rsid w:val="00AB0AF9"/>
    <w:rsid w:val="00AB11BF"/>
    <w:rsid w:val="00AB1985"/>
    <w:rsid w:val="00AB3B66"/>
    <w:rsid w:val="00AB595E"/>
    <w:rsid w:val="00AB5A2C"/>
    <w:rsid w:val="00AB5AA5"/>
    <w:rsid w:val="00AB6767"/>
    <w:rsid w:val="00AB6E10"/>
    <w:rsid w:val="00AB710C"/>
    <w:rsid w:val="00AB7A90"/>
    <w:rsid w:val="00AC03E0"/>
    <w:rsid w:val="00AC1811"/>
    <w:rsid w:val="00AC1F5F"/>
    <w:rsid w:val="00AC276F"/>
    <w:rsid w:val="00AC3121"/>
    <w:rsid w:val="00AC382C"/>
    <w:rsid w:val="00AC394F"/>
    <w:rsid w:val="00AC3D30"/>
    <w:rsid w:val="00AC4175"/>
    <w:rsid w:val="00AC4813"/>
    <w:rsid w:val="00AC4882"/>
    <w:rsid w:val="00AC4A7B"/>
    <w:rsid w:val="00AC4ED5"/>
    <w:rsid w:val="00AC4F44"/>
    <w:rsid w:val="00AC5345"/>
    <w:rsid w:val="00AC5E7C"/>
    <w:rsid w:val="00AC7BE8"/>
    <w:rsid w:val="00AC7C0E"/>
    <w:rsid w:val="00AC7DDF"/>
    <w:rsid w:val="00AD0BF8"/>
    <w:rsid w:val="00AD204F"/>
    <w:rsid w:val="00AD2352"/>
    <w:rsid w:val="00AD23B3"/>
    <w:rsid w:val="00AD2429"/>
    <w:rsid w:val="00AD254F"/>
    <w:rsid w:val="00AD27D4"/>
    <w:rsid w:val="00AD2EE6"/>
    <w:rsid w:val="00AD2F2C"/>
    <w:rsid w:val="00AD311D"/>
    <w:rsid w:val="00AD3326"/>
    <w:rsid w:val="00AD39EA"/>
    <w:rsid w:val="00AD3E68"/>
    <w:rsid w:val="00AD3E90"/>
    <w:rsid w:val="00AD4DFC"/>
    <w:rsid w:val="00AD5111"/>
    <w:rsid w:val="00AD5365"/>
    <w:rsid w:val="00AD5708"/>
    <w:rsid w:val="00AD5A2D"/>
    <w:rsid w:val="00AD5DF2"/>
    <w:rsid w:val="00AD63C3"/>
    <w:rsid w:val="00AD64A4"/>
    <w:rsid w:val="00AD6E0B"/>
    <w:rsid w:val="00AD700F"/>
    <w:rsid w:val="00AD728F"/>
    <w:rsid w:val="00AD7DBE"/>
    <w:rsid w:val="00AE0C53"/>
    <w:rsid w:val="00AE1886"/>
    <w:rsid w:val="00AE2DD4"/>
    <w:rsid w:val="00AE2EA1"/>
    <w:rsid w:val="00AE301F"/>
    <w:rsid w:val="00AE3549"/>
    <w:rsid w:val="00AE3740"/>
    <w:rsid w:val="00AE3D08"/>
    <w:rsid w:val="00AE3E18"/>
    <w:rsid w:val="00AE45A4"/>
    <w:rsid w:val="00AE4BC2"/>
    <w:rsid w:val="00AE4BF4"/>
    <w:rsid w:val="00AE4E69"/>
    <w:rsid w:val="00AE4F7C"/>
    <w:rsid w:val="00AE56ED"/>
    <w:rsid w:val="00AE589B"/>
    <w:rsid w:val="00AE66A6"/>
    <w:rsid w:val="00AE7B6F"/>
    <w:rsid w:val="00AE7C96"/>
    <w:rsid w:val="00AE7F96"/>
    <w:rsid w:val="00AF0183"/>
    <w:rsid w:val="00AF037C"/>
    <w:rsid w:val="00AF1510"/>
    <w:rsid w:val="00AF16CA"/>
    <w:rsid w:val="00AF1922"/>
    <w:rsid w:val="00AF1A39"/>
    <w:rsid w:val="00AF1D00"/>
    <w:rsid w:val="00AF1FA4"/>
    <w:rsid w:val="00AF2CF2"/>
    <w:rsid w:val="00AF38AF"/>
    <w:rsid w:val="00AF4725"/>
    <w:rsid w:val="00AF5900"/>
    <w:rsid w:val="00AF5B01"/>
    <w:rsid w:val="00AF5BD3"/>
    <w:rsid w:val="00AF5D3C"/>
    <w:rsid w:val="00AF5F89"/>
    <w:rsid w:val="00AF6573"/>
    <w:rsid w:val="00AF75A5"/>
    <w:rsid w:val="00AF7B9A"/>
    <w:rsid w:val="00AF7E21"/>
    <w:rsid w:val="00B0028B"/>
    <w:rsid w:val="00B0056D"/>
    <w:rsid w:val="00B00EFD"/>
    <w:rsid w:val="00B01F20"/>
    <w:rsid w:val="00B01FC0"/>
    <w:rsid w:val="00B0216A"/>
    <w:rsid w:val="00B02A17"/>
    <w:rsid w:val="00B03A3C"/>
    <w:rsid w:val="00B042A5"/>
    <w:rsid w:val="00B04860"/>
    <w:rsid w:val="00B048C7"/>
    <w:rsid w:val="00B05D97"/>
    <w:rsid w:val="00B06297"/>
    <w:rsid w:val="00B067BC"/>
    <w:rsid w:val="00B07AAD"/>
    <w:rsid w:val="00B07FD3"/>
    <w:rsid w:val="00B108E1"/>
    <w:rsid w:val="00B108E6"/>
    <w:rsid w:val="00B1117B"/>
    <w:rsid w:val="00B11699"/>
    <w:rsid w:val="00B116B0"/>
    <w:rsid w:val="00B1187D"/>
    <w:rsid w:val="00B11A78"/>
    <w:rsid w:val="00B11B31"/>
    <w:rsid w:val="00B11C1A"/>
    <w:rsid w:val="00B11C65"/>
    <w:rsid w:val="00B11F6E"/>
    <w:rsid w:val="00B12099"/>
    <w:rsid w:val="00B1228D"/>
    <w:rsid w:val="00B12435"/>
    <w:rsid w:val="00B12595"/>
    <w:rsid w:val="00B12613"/>
    <w:rsid w:val="00B12D00"/>
    <w:rsid w:val="00B12EAD"/>
    <w:rsid w:val="00B130C9"/>
    <w:rsid w:val="00B132E4"/>
    <w:rsid w:val="00B13DA0"/>
    <w:rsid w:val="00B14EFA"/>
    <w:rsid w:val="00B150CD"/>
    <w:rsid w:val="00B15602"/>
    <w:rsid w:val="00B1565B"/>
    <w:rsid w:val="00B15B80"/>
    <w:rsid w:val="00B15CAB"/>
    <w:rsid w:val="00B1602D"/>
    <w:rsid w:val="00B1629E"/>
    <w:rsid w:val="00B167FF"/>
    <w:rsid w:val="00B1685C"/>
    <w:rsid w:val="00B16B15"/>
    <w:rsid w:val="00B16D2D"/>
    <w:rsid w:val="00B17387"/>
    <w:rsid w:val="00B17B9E"/>
    <w:rsid w:val="00B17D3B"/>
    <w:rsid w:val="00B207A4"/>
    <w:rsid w:val="00B2093A"/>
    <w:rsid w:val="00B20FB1"/>
    <w:rsid w:val="00B2135B"/>
    <w:rsid w:val="00B21D38"/>
    <w:rsid w:val="00B22163"/>
    <w:rsid w:val="00B223DD"/>
    <w:rsid w:val="00B2249E"/>
    <w:rsid w:val="00B22FB0"/>
    <w:rsid w:val="00B23496"/>
    <w:rsid w:val="00B23631"/>
    <w:rsid w:val="00B24AD6"/>
    <w:rsid w:val="00B25484"/>
    <w:rsid w:val="00B25D71"/>
    <w:rsid w:val="00B25E25"/>
    <w:rsid w:val="00B2630B"/>
    <w:rsid w:val="00B264B9"/>
    <w:rsid w:val="00B2650E"/>
    <w:rsid w:val="00B26EBB"/>
    <w:rsid w:val="00B27F26"/>
    <w:rsid w:val="00B30635"/>
    <w:rsid w:val="00B3134F"/>
    <w:rsid w:val="00B313C4"/>
    <w:rsid w:val="00B3154A"/>
    <w:rsid w:val="00B31ECC"/>
    <w:rsid w:val="00B326BB"/>
    <w:rsid w:val="00B34E56"/>
    <w:rsid w:val="00B34F46"/>
    <w:rsid w:val="00B353C9"/>
    <w:rsid w:val="00B3562A"/>
    <w:rsid w:val="00B35E9B"/>
    <w:rsid w:val="00B3616D"/>
    <w:rsid w:val="00B3676D"/>
    <w:rsid w:val="00B367F6"/>
    <w:rsid w:val="00B372D0"/>
    <w:rsid w:val="00B37719"/>
    <w:rsid w:val="00B40879"/>
    <w:rsid w:val="00B411C7"/>
    <w:rsid w:val="00B416DA"/>
    <w:rsid w:val="00B4197E"/>
    <w:rsid w:val="00B420D3"/>
    <w:rsid w:val="00B427FD"/>
    <w:rsid w:val="00B428F0"/>
    <w:rsid w:val="00B429AC"/>
    <w:rsid w:val="00B43AFB"/>
    <w:rsid w:val="00B44064"/>
    <w:rsid w:val="00B445E7"/>
    <w:rsid w:val="00B455BD"/>
    <w:rsid w:val="00B45FF1"/>
    <w:rsid w:val="00B46236"/>
    <w:rsid w:val="00B46F47"/>
    <w:rsid w:val="00B47636"/>
    <w:rsid w:val="00B50C10"/>
    <w:rsid w:val="00B50F87"/>
    <w:rsid w:val="00B51D0C"/>
    <w:rsid w:val="00B51E54"/>
    <w:rsid w:val="00B520CD"/>
    <w:rsid w:val="00B520EA"/>
    <w:rsid w:val="00B523BE"/>
    <w:rsid w:val="00B52AD5"/>
    <w:rsid w:val="00B52D10"/>
    <w:rsid w:val="00B53589"/>
    <w:rsid w:val="00B53991"/>
    <w:rsid w:val="00B53AFC"/>
    <w:rsid w:val="00B53EF8"/>
    <w:rsid w:val="00B54706"/>
    <w:rsid w:val="00B54928"/>
    <w:rsid w:val="00B54A13"/>
    <w:rsid w:val="00B54A4E"/>
    <w:rsid w:val="00B54D0A"/>
    <w:rsid w:val="00B551AC"/>
    <w:rsid w:val="00B553D6"/>
    <w:rsid w:val="00B5567A"/>
    <w:rsid w:val="00B55787"/>
    <w:rsid w:val="00B56321"/>
    <w:rsid w:val="00B564B1"/>
    <w:rsid w:val="00B569E8"/>
    <w:rsid w:val="00B5731D"/>
    <w:rsid w:val="00B573AE"/>
    <w:rsid w:val="00B57512"/>
    <w:rsid w:val="00B576A1"/>
    <w:rsid w:val="00B57D64"/>
    <w:rsid w:val="00B60235"/>
    <w:rsid w:val="00B60760"/>
    <w:rsid w:val="00B609B8"/>
    <w:rsid w:val="00B60FEA"/>
    <w:rsid w:val="00B61384"/>
    <w:rsid w:val="00B620D7"/>
    <w:rsid w:val="00B62593"/>
    <w:rsid w:val="00B62F83"/>
    <w:rsid w:val="00B63037"/>
    <w:rsid w:val="00B63043"/>
    <w:rsid w:val="00B6319F"/>
    <w:rsid w:val="00B63324"/>
    <w:rsid w:val="00B64307"/>
    <w:rsid w:val="00B65042"/>
    <w:rsid w:val="00B6548C"/>
    <w:rsid w:val="00B659A8"/>
    <w:rsid w:val="00B65C94"/>
    <w:rsid w:val="00B660C9"/>
    <w:rsid w:val="00B66D6E"/>
    <w:rsid w:val="00B670A7"/>
    <w:rsid w:val="00B67330"/>
    <w:rsid w:val="00B675DC"/>
    <w:rsid w:val="00B67F72"/>
    <w:rsid w:val="00B70105"/>
    <w:rsid w:val="00B70278"/>
    <w:rsid w:val="00B705CF"/>
    <w:rsid w:val="00B707D6"/>
    <w:rsid w:val="00B70DCA"/>
    <w:rsid w:val="00B71202"/>
    <w:rsid w:val="00B71C17"/>
    <w:rsid w:val="00B71CB4"/>
    <w:rsid w:val="00B71D93"/>
    <w:rsid w:val="00B71FA0"/>
    <w:rsid w:val="00B7231D"/>
    <w:rsid w:val="00B72951"/>
    <w:rsid w:val="00B72A78"/>
    <w:rsid w:val="00B73B13"/>
    <w:rsid w:val="00B745FC"/>
    <w:rsid w:val="00B7493E"/>
    <w:rsid w:val="00B750A1"/>
    <w:rsid w:val="00B7577D"/>
    <w:rsid w:val="00B758A2"/>
    <w:rsid w:val="00B75D92"/>
    <w:rsid w:val="00B75DA5"/>
    <w:rsid w:val="00B7610E"/>
    <w:rsid w:val="00B763EF"/>
    <w:rsid w:val="00B76717"/>
    <w:rsid w:val="00B77B52"/>
    <w:rsid w:val="00B802D1"/>
    <w:rsid w:val="00B806B1"/>
    <w:rsid w:val="00B80F05"/>
    <w:rsid w:val="00B8102F"/>
    <w:rsid w:val="00B81726"/>
    <w:rsid w:val="00B8176B"/>
    <w:rsid w:val="00B8190B"/>
    <w:rsid w:val="00B81A67"/>
    <w:rsid w:val="00B82493"/>
    <w:rsid w:val="00B8265A"/>
    <w:rsid w:val="00B82BC6"/>
    <w:rsid w:val="00B831FA"/>
    <w:rsid w:val="00B83FE8"/>
    <w:rsid w:val="00B84B0B"/>
    <w:rsid w:val="00B84E6C"/>
    <w:rsid w:val="00B850C6"/>
    <w:rsid w:val="00B851F5"/>
    <w:rsid w:val="00B8550D"/>
    <w:rsid w:val="00B8562C"/>
    <w:rsid w:val="00B8579B"/>
    <w:rsid w:val="00B86552"/>
    <w:rsid w:val="00B866C5"/>
    <w:rsid w:val="00B867C6"/>
    <w:rsid w:val="00B86CD9"/>
    <w:rsid w:val="00B86EBE"/>
    <w:rsid w:val="00B86F08"/>
    <w:rsid w:val="00B8726A"/>
    <w:rsid w:val="00B872B2"/>
    <w:rsid w:val="00B87426"/>
    <w:rsid w:val="00B9019A"/>
    <w:rsid w:val="00B90809"/>
    <w:rsid w:val="00B90D1B"/>
    <w:rsid w:val="00B90DFE"/>
    <w:rsid w:val="00B91859"/>
    <w:rsid w:val="00B91A09"/>
    <w:rsid w:val="00B91FA5"/>
    <w:rsid w:val="00B9245F"/>
    <w:rsid w:val="00B951AF"/>
    <w:rsid w:val="00B9607A"/>
    <w:rsid w:val="00B9678C"/>
    <w:rsid w:val="00B967A8"/>
    <w:rsid w:val="00B96D30"/>
    <w:rsid w:val="00B9754A"/>
    <w:rsid w:val="00BA0027"/>
    <w:rsid w:val="00BA0089"/>
    <w:rsid w:val="00BA09CC"/>
    <w:rsid w:val="00BA1254"/>
    <w:rsid w:val="00BA244B"/>
    <w:rsid w:val="00BA252E"/>
    <w:rsid w:val="00BA26F7"/>
    <w:rsid w:val="00BA2A4E"/>
    <w:rsid w:val="00BA2BC5"/>
    <w:rsid w:val="00BA30E6"/>
    <w:rsid w:val="00BA4165"/>
    <w:rsid w:val="00BA491D"/>
    <w:rsid w:val="00BA49F0"/>
    <w:rsid w:val="00BA4A51"/>
    <w:rsid w:val="00BA52A1"/>
    <w:rsid w:val="00BA5ECE"/>
    <w:rsid w:val="00BA5F3D"/>
    <w:rsid w:val="00BA5FC6"/>
    <w:rsid w:val="00BA7129"/>
    <w:rsid w:val="00BA7493"/>
    <w:rsid w:val="00BA7D13"/>
    <w:rsid w:val="00BB03D4"/>
    <w:rsid w:val="00BB0A3D"/>
    <w:rsid w:val="00BB0C92"/>
    <w:rsid w:val="00BB10FD"/>
    <w:rsid w:val="00BB12C4"/>
    <w:rsid w:val="00BB1462"/>
    <w:rsid w:val="00BB1970"/>
    <w:rsid w:val="00BB19CA"/>
    <w:rsid w:val="00BB1E11"/>
    <w:rsid w:val="00BB22A1"/>
    <w:rsid w:val="00BB24F5"/>
    <w:rsid w:val="00BB252B"/>
    <w:rsid w:val="00BB2A91"/>
    <w:rsid w:val="00BB2DF8"/>
    <w:rsid w:val="00BB3813"/>
    <w:rsid w:val="00BB386A"/>
    <w:rsid w:val="00BB40C7"/>
    <w:rsid w:val="00BB42E1"/>
    <w:rsid w:val="00BB446F"/>
    <w:rsid w:val="00BB49BA"/>
    <w:rsid w:val="00BB4F27"/>
    <w:rsid w:val="00BB54AD"/>
    <w:rsid w:val="00BB59DF"/>
    <w:rsid w:val="00BB5C82"/>
    <w:rsid w:val="00BB608B"/>
    <w:rsid w:val="00BB6B08"/>
    <w:rsid w:val="00BB6BB7"/>
    <w:rsid w:val="00BB6E94"/>
    <w:rsid w:val="00BB74BB"/>
    <w:rsid w:val="00BB74DD"/>
    <w:rsid w:val="00BB75F0"/>
    <w:rsid w:val="00BB79E7"/>
    <w:rsid w:val="00BB7A5B"/>
    <w:rsid w:val="00BC0716"/>
    <w:rsid w:val="00BC09DA"/>
    <w:rsid w:val="00BC0E33"/>
    <w:rsid w:val="00BC14CD"/>
    <w:rsid w:val="00BC1640"/>
    <w:rsid w:val="00BC1683"/>
    <w:rsid w:val="00BC19EF"/>
    <w:rsid w:val="00BC1EF7"/>
    <w:rsid w:val="00BC203A"/>
    <w:rsid w:val="00BC333C"/>
    <w:rsid w:val="00BC3833"/>
    <w:rsid w:val="00BC3888"/>
    <w:rsid w:val="00BC39EE"/>
    <w:rsid w:val="00BC3E82"/>
    <w:rsid w:val="00BC4490"/>
    <w:rsid w:val="00BC46E4"/>
    <w:rsid w:val="00BC47C2"/>
    <w:rsid w:val="00BC4919"/>
    <w:rsid w:val="00BC4B9E"/>
    <w:rsid w:val="00BC5011"/>
    <w:rsid w:val="00BC55BE"/>
    <w:rsid w:val="00BC5A6C"/>
    <w:rsid w:val="00BC7456"/>
    <w:rsid w:val="00BC746F"/>
    <w:rsid w:val="00BC7630"/>
    <w:rsid w:val="00BC771C"/>
    <w:rsid w:val="00BC79D8"/>
    <w:rsid w:val="00BC7BAF"/>
    <w:rsid w:val="00BD0055"/>
    <w:rsid w:val="00BD010E"/>
    <w:rsid w:val="00BD143B"/>
    <w:rsid w:val="00BD151C"/>
    <w:rsid w:val="00BD1706"/>
    <w:rsid w:val="00BD183D"/>
    <w:rsid w:val="00BD1924"/>
    <w:rsid w:val="00BD1C62"/>
    <w:rsid w:val="00BD1DF3"/>
    <w:rsid w:val="00BD1FCE"/>
    <w:rsid w:val="00BD255F"/>
    <w:rsid w:val="00BD2BA8"/>
    <w:rsid w:val="00BD3140"/>
    <w:rsid w:val="00BD3CE5"/>
    <w:rsid w:val="00BD4700"/>
    <w:rsid w:val="00BD4772"/>
    <w:rsid w:val="00BD4A86"/>
    <w:rsid w:val="00BD4F6C"/>
    <w:rsid w:val="00BD5315"/>
    <w:rsid w:val="00BD5947"/>
    <w:rsid w:val="00BD5B87"/>
    <w:rsid w:val="00BD5C93"/>
    <w:rsid w:val="00BD5EDE"/>
    <w:rsid w:val="00BD617B"/>
    <w:rsid w:val="00BD7FB0"/>
    <w:rsid w:val="00BE0004"/>
    <w:rsid w:val="00BE02B6"/>
    <w:rsid w:val="00BE0930"/>
    <w:rsid w:val="00BE0D31"/>
    <w:rsid w:val="00BE147E"/>
    <w:rsid w:val="00BE188F"/>
    <w:rsid w:val="00BE1E4D"/>
    <w:rsid w:val="00BE20EF"/>
    <w:rsid w:val="00BE22C8"/>
    <w:rsid w:val="00BE23B5"/>
    <w:rsid w:val="00BE2506"/>
    <w:rsid w:val="00BE29B1"/>
    <w:rsid w:val="00BE2A6C"/>
    <w:rsid w:val="00BE2FC4"/>
    <w:rsid w:val="00BE2FF6"/>
    <w:rsid w:val="00BE33C5"/>
    <w:rsid w:val="00BE3A6E"/>
    <w:rsid w:val="00BE3BC7"/>
    <w:rsid w:val="00BE43F4"/>
    <w:rsid w:val="00BE49D4"/>
    <w:rsid w:val="00BE5059"/>
    <w:rsid w:val="00BE5570"/>
    <w:rsid w:val="00BE57C4"/>
    <w:rsid w:val="00BE6B3A"/>
    <w:rsid w:val="00BE6C11"/>
    <w:rsid w:val="00BF0605"/>
    <w:rsid w:val="00BF071D"/>
    <w:rsid w:val="00BF0829"/>
    <w:rsid w:val="00BF14FB"/>
    <w:rsid w:val="00BF20C9"/>
    <w:rsid w:val="00BF2537"/>
    <w:rsid w:val="00BF30D7"/>
    <w:rsid w:val="00BF3220"/>
    <w:rsid w:val="00BF3A2E"/>
    <w:rsid w:val="00BF44CF"/>
    <w:rsid w:val="00BF4CCD"/>
    <w:rsid w:val="00BF5B56"/>
    <w:rsid w:val="00BF6151"/>
    <w:rsid w:val="00BF6B42"/>
    <w:rsid w:val="00BF6E1B"/>
    <w:rsid w:val="00BF6E30"/>
    <w:rsid w:val="00BF76D8"/>
    <w:rsid w:val="00BF7956"/>
    <w:rsid w:val="00C00442"/>
    <w:rsid w:val="00C010BF"/>
    <w:rsid w:val="00C0118E"/>
    <w:rsid w:val="00C0231E"/>
    <w:rsid w:val="00C03E65"/>
    <w:rsid w:val="00C03E7E"/>
    <w:rsid w:val="00C03F0F"/>
    <w:rsid w:val="00C0428B"/>
    <w:rsid w:val="00C04347"/>
    <w:rsid w:val="00C04544"/>
    <w:rsid w:val="00C0466B"/>
    <w:rsid w:val="00C04A2A"/>
    <w:rsid w:val="00C04AC1"/>
    <w:rsid w:val="00C0549F"/>
    <w:rsid w:val="00C05AFF"/>
    <w:rsid w:val="00C05F16"/>
    <w:rsid w:val="00C060BD"/>
    <w:rsid w:val="00C060C3"/>
    <w:rsid w:val="00C06351"/>
    <w:rsid w:val="00C06B24"/>
    <w:rsid w:val="00C06D2F"/>
    <w:rsid w:val="00C071C7"/>
    <w:rsid w:val="00C0723C"/>
    <w:rsid w:val="00C07499"/>
    <w:rsid w:val="00C10251"/>
    <w:rsid w:val="00C102A6"/>
    <w:rsid w:val="00C1051A"/>
    <w:rsid w:val="00C10AD8"/>
    <w:rsid w:val="00C11A10"/>
    <w:rsid w:val="00C11DC4"/>
    <w:rsid w:val="00C1203F"/>
    <w:rsid w:val="00C121FD"/>
    <w:rsid w:val="00C12A5B"/>
    <w:rsid w:val="00C12DE4"/>
    <w:rsid w:val="00C136C7"/>
    <w:rsid w:val="00C13B92"/>
    <w:rsid w:val="00C13C81"/>
    <w:rsid w:val="00C13F24"/>
    <w:rsid w:val="00C14CBA"/>
    <w:rsid w:val="00C14E87"/>
    <w:rsid w:val="00C15306"/>
    <w:rsid w:val="00C15AFE"/>
    <w:rsid w:val="00C16BEC"/>
    <w:rsid w:val="00C17501"/>
    <w:rsid w:val="00C17CEC"/>
    <w:rsid w:val="00C200BB"/>
    <w:rsid w:val="00C22039"/>
    <w:rsid w:val="00C223E3"/>
    <w:rsid w:val="00C22AF2"/>
    <w:rsid w:val="00C22F0E"/>
    <w:rsid w:val="00C235E4"/>
    <w:rsid w:val="00C23C1F"/>
    <w:rsid w:val="00C24B9A"/>
    <w:rsid w:val="00C24ED1"/>
    <w:rsid w:val="00C25438"/>
    <w:rsid w:val="00C269C6"/>
    <w:rsid w:val="00C26DBD"/>
    <w:rsid w:val="00C27C31"/>
    <w:rsid w:val="00C27F81"/>
    <w:rsid w:val="00C27FDB"/>
    <w:rsid w:val="00C31E05"/>
    <w:rsid w:val="00C32E8E"/>
    <w:rsid w:val="00C32F21"/>
    <w:rsid w:val="00C33107"/>
    <w:rsid w:val="00C343C4"/>
    <w:rsid w:val="00C345C4"/>
    <w:rsid w:val="00C345F6"/>
    <w:rsid w:val="00C34978"/>
    <w:rsid w:val="00C3598C"/>
    <w:rsid w:val="00C35B3D"/>
    <w:rsid w:val="00C35F46"/>
    <w:rsid w:val="00C361CE"/>
    <w:rsid w:val="00C3699E"/>
    <w:rsid w:val="00C370BF"/>
    <w:rsid w:val="00C37822"/>
    <w:rsid w:val="00C379D4"/>
    <w:rsid w:val="00C37EC6"/>
    <w:rsid w:val="00C41171"/>
    <w:rsid w:val="00C41369"/>
    <w:rsid w:val="00C4266D"/>
    <w:rsid w:val="00C42AF0"/>
    <w:rsid w:val="00C42CEE"/>
    <w:rsid w:val="00C42F51"/>
    <w:rsid w:val="00C433A2"/>
    <w:rsid w:val="00C448DE"/>
    <w:rsid w:val="00C44DD7"/>
    <w:rsid w:val="00C4514D"/>
    <w:rsid w:val="00C45C4B"/>
    <w:rsid w:val="00C46129"/>
    <w:rsid w:val="00C465F2"/>
    <w:rsid w:val="00C4696E"/>
    <w:rsid w:val="00C50200"/>
    <w:rsid w:val="00C5025A"/>
    <w:rsid w:val="00C5085E"/>
    <w:rsid w:val="00C5115E"/>
    <w:rsid w:val="00C51234"/>
    <w:rsid w:val="00C518EE"/>
    <w:rsid w:val="00C51D68"/>
    <w:rsid w:val="00C521CA"/>
    <w:rsid w:val="00C524B3"/>
    <w:rsid w:val="00C5274E"/>
    <w:rsid w:val="00C5402A"/>
    <w:rsid w:val="00C54348"/>
    <w:rsid w:val="00C546A9"/>
    <w:rsid w:val="00C549A6"/>
    <w:rsid w:val="00C54CC8"/>
    <w:rsid w:val="00C54DF0"/>
    <w:rsid w:val="00C54E5E"/>
    <w:rsid w:val="00C54F38"/>
    <w:rsid w:val="00C5531E"/>
    <w:rsid w:val="00C55B7F"/>
    <w:rsid w:val="00C56E74"/>
    <w:rsid w:val="00C56F91"/>
    <w:rsid w:val="00C57000"/>
    <w:rsid w:val="00C57179"/>
    <w:rsid w:val="00C57489"/>
    <w:rsid w:val="00C577C6"/>
    <w:rsid w:val="00C612DD"/>
    <w:rsid w:val="00C61A30"/>
    <w:rsid w:val="00C61B03"/>
    <w:rsid w:val="00C61D43"/>
    <w:rsid w:val="00C61D74"/>
    <w:rsid w:val="00C62261"/>
    <w:rsid w:val="00C624E1"/>
    <w:rsid w:val="00C6256C"/>
    <w:rsid w:val="00C63049"/>
    <w:rsid w:val="00C6307A"/>
    <w:rsid w:val="00C630C8"/>
    <w:rsid w:val="00C6398F"/>
    <w:rsid w:val="00C63B15"/>
    <w:rsid w:val="00C63BCE"/>
    <w:rsid w:val="00C63E1A"/>
    <w:rsid w:val="00C64284"/>
    <w:rsid w:val="00C652F6"/>
    <w:rsid w:val="00C65C77"/>
    <w:rsid w:val="00C65CC2"/>
    <w:rsid w:val="00C66163"/>
    <w:rsid w:val="00C66B0B"/>
    <w:rsid w:val="00C66FA8"/>
    <w:rsid w:val="00C671FB"/>
    <w:rsid w:val="00C6735A"/>
    <w:rsid w:val="00C673FC"/>
    <w:rsid w:val="00C675D9"/>
    <w:rsid w:val="00C675E1"/>
    <w:rsid w:val="00C67851"/>
    <w:rsid w:val="00C67A92"/>
    <w:rsid w:val="00C704EC"/>
    <w:rsid w:val="00C707B1"/>
    <w:rsid w:val="00C709B5"/>
    <w:rsid w:val="00C72EEF"/>
    <w:rsid w:val="00C7347C"/>
    <w:rsid w:val="00C7347D"/>
    <w:rsid w:val="00C73B16"/>
    <w:rsid w:val="00C73F1D"/>
    <w:rsid w:val="00C7413D"/>
    <w:rsid w:val="00C74305"/>
    <w:rsid w:val="00C74B49"/>
    <w:rsid w:val="00C74E97"/>
    <w:rsid w:val="00C7516C"/>
    <w:rsid w:val="00C752D0"/>
    <w:rsid w:val="00C76BFA"/>
    <w:rsid w:val="00C770FA"/>
    <w:rsid w:val="00C776D9"/>
    <w:rsid w:val="00C77BAF"/>
    <w:rsid w:val="00C80EEB"/>
    <w:rsid w:val="00C80FA4"/>
    <w:rsid w:val="00C8194F"/>
    <w:rsid w:val="00C81B52"/>
    <w:rsid w:val="00C82F23"/>
    <w:rsid w:val="00C832BB"/>
    <w:rsid w:val="00C843D1"/>
    <w:rsid w:val="00C850CF"/>
    <w:rsid w:val="00C85F62"/>
    <w:rsid w:val="00C86061"/>
    <w:rsid w:val="00C8676B"/>
    <w:rsid w:val="00C868DB"/>
    <w:rsid w:val="00C87163"/>
    <w:rsid w:val="00C87EC8"/>
    <w:rsid w:val="00C90028"/>
    <w:rsid w:val="00C903C8"/>
    <w:rsid w:val="00C9148A"/>
    <w:rsid w:val="00C91921"/>
    <w:rsid w:val="00C91E20"/>
    <w:rsid w:val="00C92792"/>
    <w:rsid w:val="00C92A8B"/>
    <w:rsid w:val="00C92C4D"/>
    <w:rsid w:val="00C92DA2"/>
    <w:rsid w:val="00C92DBA"/>
    <w:rsid w:val="00C93096"/>
    <w:rsid w:val="00C93205"/>
    <w:rsid w:val="00C9342F"/>
    <w:rsid w:val="00C93A08"/>
    <w:rsid w:val="00C93E8E"/>
    <w:rsid w:val="00C9486E"/>
    <w:rsid w:val="00C94D0A"/>
    <w:rsid w:val="00C951B9"/>
    <w:rsid w:val="00C954C2"/>
    <w:rsid w:val="00C95669"/>
    <w:rsid w:val="00C959C1"/>
    <w:rsid w:val="00C95C75"/>
    <w:rsid w:val="00C96D03"/>
    <w:rsid w:val="00C97344"/>
    <w:rsid w:val="00C976D3"/>
    <w:rsid w:val="00C977D6"/>
    <w:rsid w:val="00CA033E"/>
    <w:rsid w:val="00CA0591"/>
    <w:rsid w:val="00CA08BE"/>
    <w:rsid w:val="00CA0FDF"/>
    <w:rsid w:val="00CA2111"/>
    <w:rsid w:val="00CA2C90"/>
    <w:rsid w:val="00CA301F"/>
    <w:rsid w:val="00CA3C52"/>
    <w:rsid w:val="00CA4925"/>
    <w:rsid w:val="00CA5CD9"/>
    <w:rsid w:val="00CA5CEA"/>
    <w:rsid w:val="00CA6031"/>
    <w:rsid w:val="00CA60FB"/>
    <w:rsid w:val="00CA6125"/>
    <w:rsid w:val="00CA65FE"/>
    <w:rsid w:val="00CA6F9A"/>
    <w:rsid w:val="00CA76F6"/>
    <w:rsid w:val="00CA7DEA"/>
    <w:rsid w:val="00CA7E48"/>
    <w:rsid w:val="00CB04AF"/>
    <w:rsid w:val="00CB0FBD"/>
    <w:rsid w:val="00CB1A35"/>
    <w:rsid w:val="00CB29A0"/>
    <w:rsid w:val="00CB35FF"/>
    <w:rsid w:val="00CB3908"/>
    <w:rsid w:val="00CB3A55"/>
    <w:rsid w:val="00CB3F0C"/>
    <w:rsid w:val="00CB3F70"/>
    <w:rsid w:val="00CB44EE"/>
    <w:rsid w:val="00CB4EEC"/>
    <w:rsid w:val="00CB51D4"/>
    <w:rsid w:val="00CB524B"/>
    <w:rsid w:val="00CB5CA1"/>
    <w:rsid w:val="00CB6062"/>
    <w:rsid w:val="00CB6A23"/>
    <w:rsid w:val="00CB7214"/>
    <w:rsid w:val="00CB72FF"/>
    <w:rsid w:val="00CB77CE"/>
    <w:rsid w:val="00CB7888"/>
    <w:rsid w:val="00CB7D6B"/>
    <w:rsid w:val="00CC143C"/>
    <w:rsid w:val="00CC168C"/>
    <w:rsid w:val="00CC1938"/>
    <w:rsid w:val="00CC1CA5"/>
    <w:rsid w:val="00CC263E"/>
    <w:rsid w:val="00CC313D"/>
    <w:rsid w:val="00CC359D"/>
    <w:rsid w:val="00CC46D0"/>
    <w:rsid w:val="00CC4A8E"/>
    <w:rsid w:val="00CC58CF"/>
    <w:rsid w:val="00CC5BBC"/>
    <w:rsid w:val="00CC5DE9"/>
    <w:rsid w:val="00CC62C4"/>
    <w:rsid w:val="00CC7BD9"/>
    <w:rsid w:val="00CC7E9B"/>
    <w:rsid w:val="00CD018A"/>
    <w:rsid w:val="00CD0891"/>
    <w:rsid w:val="00CD18A8"/>
    <w:rsid w:val="00CD1D77"/>
    <w:rsid w:val="00CD1E32"/>
    <w:rsid w:val="00CD20D3"/>
    <w:rsid w:val="00CD23CC"/>
    <w:rsid w:val="00CD267F"/>
    <w:rsid w:val="00CD2E56"/>
    <w:rsid w:val="00CD2F21"/>
    <w:rsid w:val="00CD3087"/>
    <w:rsid w:val="00CD3201"/>
    <w:rsid w:val="00CD496E"/>
    <w:rsid w:val="00CD4D2F"/>
    <w:rsid w:val="00CD52C5"/>
    <w:rsid w:val="00CD54B8"/>
    <w:rsid w:val="00CD595E"/>
    <w:rsid w:val="00CD649D"/>
    <w:rsid w:val="00CD6E57"/>
    <w:rsid w:val="00CD74C8"/>
    <w:rsid w:val="00CD7512"/>
    <w:rsid w:val="00CD7FA5"/>
    <w:rsid w:val="00CE0228"/>
    <w:rsid w:val="00CE068C"/>
    <w:rsid w:val="00CE0D5C"/>
    <w:rsid w:val="00CE143A"/>
    <w:rsid w:val="00CE2689"/>
    <w:rsid w:val="00CE2747"/>
    <w:rsid w:val="00CE2F0E"/>
    <w:rsid w:val="00CE3081"/>
    <w:rsid w:val="00CE3BD6"/>
    <w:rsid w:val="00CE437D"/>
    <w:rsid w:val="00CE4380"/>
    <w:rsid w:val="00CE455A"/>
    <w:rsid w:val="00CE46B7"/>
    <w:rsid w:val="00CE4755"/>
    <w:rsid w:val="00CE4764"/>
    <w:rsid w:val="00CE4B79"/>
    <w:rsid w:val="00CE515B"/>
    <w:rsid w:val="00CE5920"/>
    <w:rsid w:val="00CE5A08"/>
    <w:rsid w:val="00CE61EB"/>
    <w:rsid w:val="00CE6295"/>
    <w:rsid w:val="00CE673F"/>
    <w:rsid w:val="00CE7CFA"/>
    <w:rsid w:val="00CE7F9D"/>
    <w:rsid w:val="00CF019F"/>
    <w:rsid w:val="00CF06DB"/>
    <w:rsid w:val="00CF0E45"/>
    <w:rsid w:val="00CF119B"/>
    <w:rsid w:val="00CF15A9"/>
    <w:rsid w:val="00CF1AD1"/>
    <w:rsid w:val="00CF2728"/>
    <w:rsid w:val="00CF280A"/>
    <w:rsid w:val="00CF3AA7"/>
    <w:rsid w:val="00CF3E00"/>
    <w:rsid w:val="00CF3EAC"/>
    <w:rsid w:val="00CF4CB5"/>
    <w:rsid w:val="00CF4D14"/>
    <w:rsid w:val="00CF4FAA"/>
    <w:rsid w:val="00CF521C"/>
    <w:rsid w:val="00CF7667"/>
    <w:rsid w:val="00CF7EC9"/>
    <w:rsid w:val="00D0012B"/>
    <w:rsid w:val="00D00269"/>
    <w:rsid w:val="00D0104C"/>
    <w:rsid w:val="00D0105F"/>
    <w:rsid w:val="00D01605"/>
    <w:rsid w:val="00D019B3"/>
    <w:rsid w:val="00D0206F"/>
    <w:rsid w:val="00D03922"/>
    <w:rsid w:val="00D03A81"/>
    <w:rsid w:val="00D03E13"/>
    <w:rsid w:val="00D03E6B"/>
    <w:rsid w:val="00D0477F"/>
    <w:rsid w:val="00D0483E"/>
    <w:rsid w:val="00D04945"/>
    <w:rsid w:val="00D06185"/>
    <w:rsid w:val="00D062E5"/>
    <w:rsid w:val="00D06601"/>
    <w:rsid w:val="00D06FC5"/>
    <w:rsid w:val="00D07D90"/>
    <w:rsid w:val="00D07FA2"/>
    <w:rsid w:val="00D100DF"/>
    <w:rsid w:val="00D1040C"/>
    <w:rsid w:val="00D10865"/>
    <w:rsid w:val="00D111DF"/>
    <w:rsid w:val="00D11445"/>
    <w:rsid w:val="00D11AA8"/>
    <w:rsid w:val="00D11BE3"/>
    <w:rsid w:val="00D12D82"/>
    <w:rsid w:val="00D13191"/>
    <w:rsid w:val="00D133FB"/>
    <w:rsid w:val="00D136B9"/>
    <w:rsid w:val="00D13793"/>
    <w:rsid w:val="00D13918"/>
    <w:rsid w:val="00D13925"/>
    <w:rsid w:val="00D141DA"/>
    <w:rsid w:val="00D143C5"/>
    <w:rsid w:val="00D1470F"/>
    <w:rsid w:val="00D15243"/>
    <w:rsid w:val="00D154F9"/>
    <w:rsid w:val="00D15907"/>
    <w:rsid w:val="00D15927"/>
    <w:rsid w:val="00D164FA"/>
    <w:rsid w:val="00D16AE6"/>
    <w:rsid w:val="00D174D3"/>
    <w:rsid w:val="00D176BB"/>
    <w:rsid w:val="00D17A6E"/>
    <w:rsid w:val="00D17A9A"/>
    <w:rsid w:val="00D17F49"/>
    <w:rsid w:val="00D17F9C"/>
    <w:rsid w:val="00D2091D"/>
    <w:rsid w:val="00D20A74"/>
    <w:rsid w:val="00D212F1"/>
    <w:rsid w:val="00D21928"/>
    <w:rsid w:val="00D22D6C"/>
    <w:rsid w:val="00D23153"/>
    <w:rsid w:val="00D2408D"/>
    <w:rsid w:val="00D248AE"/>
    <w:rsid w:val="00D2490C"/>
    <w:rsid w:val="00D24B0A"/>
    <w:rsid w:val="00D24CB7"/>
    <w:rsid w:val="00D2591F"/>
    <w:rsid w:val="00D25FDE"/>
    <w:rsid w:val="00D2680B"/>
    <w:rsid w:val="00D26A40"/>
    <w:rsid w:val="00D2734B"/>
    <w:rsid w:val="00D2768A"/>
    <w:rsid w:val="00D27DFA"/>
    <w:rsid w:val="00D27E3E"/>
    <w:rsid w:val="00D3009D"/>
    <w:rsid w:val="00D30998"/>
    <w:rsid w:val="00D30BF7"/>
    <w:rsid w:val="00D31150"/>
    <w:rsid w:val="00D3132A"/>
    <w:rsid w:val="00D31BCD"/>
    <w:rsid w:val="00D320AD"/>
    <w:rsid w:val="00D32405"/>
    <w:rsid w:val="00D332A4"/>
    <w:rsid w:val="00D333A6"/>
    <w:rsid w:val="00D34E07"/>
    <w:rsid w:val="00D34E43"/>
    <w:rsid w:val="00D35208"/>
    <w:rsid w:val="00D357AF"/>
    <w:rsid w:val="00D36900"/>
    <w:rsid w:val="00D36B83"/>
    <w:rsid w:val="00D36CED"/>
    <w:rsid w:val="00D376F7"/>
    <w:rsid w:val="00D37F94"/>
    <w:rsid w:val="00D414DA"/>
    <w:rsid w:val="00D41760"/>
    <w:rsid w:val="00D41BBB"/>
    <w:rsid w:val="00D41ED0"/>
    <w:rsid w:val="00D421FA"/>
    <w:rsid w:val="00D425B1"/>
    <w:rsid w:val="00D428F3"/>
    <w:rsid w:val="00D42AB9"/>
    <w:rsid w:val="00D433E6"/>
    <w:rsid w:val="00D43D66"/>
    <w:rsid w:val="00D43E31"/>
    <w:rsid w:val="00D44ACF"/>
    <w:rsid w:val="00D44CD5"/>
    <w:rsid w:val="00D44D83"/>
    <w:rsid w:val="00D45573"/>
    <w:rsid w:val="00D456C5"/>
    <w:rsid w:val="00D4576D"/>
    <w:rsid w:val="00D4577B"/>
    <w:rsid w:val="00D45895"/>
    <w:rsid w:val="00D45A14"/>
    <w:rsid w:val="00D45B71"/>
    <w:rsid w:val="00D4762A"/>
    <w:rsid w:val="00D47A8B"/>
    <w:rsid w:val="00D47D4D"/>
    <w:rsid w:val="00D47F21"/>
    <w:rsid w:val="00D5054A"/>
    <w:rsid w:val="00D505A5"/>
    <w:rsid w:val="00D50639"/>
    <w:rsid w:val="00D513A3"/>
    <w:rsid w:val="00D52109"/>
    <w:rsid w:val="00D52681"/>
    <w:rsid w:val="00D52B60"/>
    <w:rsid w:val="00D52F39"/>
    <w:rsid w:val="00D52FFA"/>
    <w:rsid w:val="00D5350D"/>
    <w:rsid w:val="00D539F5"/>
    <w:rsid w:val="00D53B5A"/>
    <w:rsid w:val="00D54123"/>
    <w:rsid w:val="00D5481F"/>
    <w:rsid w:val="00D5666C"/>
    <w:rsid w:val="00D5680E"/>
    <w:rsid w:val="00D5696E"/>
    <w:rsid w:val="00D57CF4"/>
    <w:rsid w:val="00D61842"/>
    <w:rsid w:val="00D61C7F"/>
    <w:rsid w:val="00D6213F"/>
    <w:rsid w:val="00D6289A"/>
    <w:rsid w:val="00D63D2B"/>
    <w:rsid w:val="00D64190"/>
    <w:rsid w:val="00D64814"/>
    <w:rsid w:val="00D659E6"/>
    <w:rsid w:val="00D66D09"/>
    <w:rsid w:val="00D66D21"/>
    <w:rsid w:val="00D66D41"/>
    <w:rsid w:val="00D66D84"/>
    <w:rsid w:val="00D67354"/>
    <w:rsid w:val="00D673FE"/>
    <w:rsid w:val="00D67A6D"/>
    <w:rsid w:val="00D67F16"/>
    <w:rsid w:val="00D70045"/>
    <w:rsid w:val="00D7097D"/>
    <w:rsid w:val="00D709D9"/>
    <w:rsid w:val="00D70A8E"/>
    <w:rsid w:val="00D70C30"/>
    <w:rsid w:val="00D71173"/>
    <w:rsid w:val="00D723F6"/>
    <w:rsid w:val="00D72958"/>
    <w:rsid w:val="00D72B1A"/>
    <w:rsid w:val="00D72CCE"/>
    <w:rsid w:val="00D7364B"/>
    <w:rsid w:val="00D73978"/>
    <w:rsid w:val="00D73BB7"/>
    <w:rsid w:val="00D74B57"/>
    <w:rsid w:val="00D74D23"/>
    <w:rsid w:val="00D74E39"/>
    <w:rsid w:val="00D74E73"/>
    <w:rsid w:val="00D75C26"/>
    <w:rsid w:val="00D760A8"/>
    <w:rsid w:val="00D76EE4"/>
    <w:rsid w:val="00D77006"/>
    <w:rsid w:val="00D77CE4"/>
    <w:rsid w:val="00D77FE2"/>
    <w:rsid w:val="00D80726"/>
    <w:rsid w:val="00D809BE"/>
    <w:rsid w:val="00D80BA8"/>
    <w:rsid w:val="00D8115E"/>
    <w:rsid w:val="00D811D5"/>
    <w:rsid w:val="00D81C4F"/>
    <w:rsid w:val="00D820BB"/>
    <w:rsid w:val="00D82694"/>
    <w:rsid w:val="00D82D9E"/>
    <w:rsid w:val="00D82FA4"/>
    <w:rsid w:val="00D82FCB"/>
    <w:rsid w:val="00D83803"/>
    <w:rsid w:val="00D83925"/>
    <w:rsid w:val="00D839E7"/>
    <w:rsid w:val="00D83E27"/>
    <w:rsid w:val="00D83E72"/>
    <w:rsid w:val="00D83EFB"/>
    <w:rsid w:val="00D84268"/>
    <w:rsid w:val="00D84309"/>
    <w:rsid w:val="00D84531"/>
    <w:rsid w:val="00D84F26"/>
    <w:rsid w:val="00D85ABC"/>
    <w:rsid w:val="00D85D84"/>
    <w:rsid w:val="00D85FE6"/>
    <w:rsid w:val="00D85FF2"/>
    <w:rsid w:val="00D861E2"/>
    <w:rsid w:val="00D867EF"/>
    <w:rsid w:val="00D868A9"/>
    <w:rsid w:val="00D8780F"/>
    <w:rsid w:val="00D907A0"/>
    <w:rsid w:val="00D90A9F"/>
    <w:rsid w:val="00D90CD5"/>
    <w:rsid w:val="00D91EC3"/>
    <w:rsid w:val="00D9218E"/>
    <w:rsid w:val="00D9241E"/>
    <w:rsid w:val="00D92B10"/>
    <w:rsid w:val="00D92C51"/>
    <w:rsid w:val="00D92DE4"/>
    <w:rsid w:val="00D92EA7"/>
    <w:rsid w:val="00D937C2"/>
    <w:rsid w:val="00D93832"/>
    <w:rsid w:val="00D93910"/>
    <w:rsid w:val="00D9413A"/>
    <w:rsid w:val="00D949B5"/>
    <w:rsid w:val="00D95005"/>
    <w:rsid w:val="00D95173"/>
    <w:rsid w:val="00D95A83"/>
    <w:rsid w:val="00D962DA"/>
    <w:rsid w:val="00D963D3"/>
    <w:rsid w:val="00D96478"/>
    <w:rsid w:val="00D97685"/>
    <w:rsid w:val="00D97BAA"/>
    <w:rsid w:val="00DA067C"/>
    <w:rsid w:val="00DA0D5A"/>
    <w:rsid w:val="00DA0E60"/>
    <w:rsid w:val="00DA1244"/>
    <w:rsid w:val="00DA16FF"/>
    <w:rsid w:val="00DA182F"/>
    <w:rsid w:val="00DA1B0A"/>
    <w:rsid w:val="00DA1F94"/>
    <w:rsid w:val="00DA2186"/>
    <w:rsid w:val="00DA2241"/>
    <w:rsid w:val="00DA2364"/>
    <w:rsid w:val="00DA3A8C"/>
    <w:rsid w:val="00DA3ABE"/>
    <w:rsid w:val="00DA47BA"/>
    <w:rsid w:val="00DA48BC"/>
    <w:rsid w:val="00DA4A85"/>
    <w:rsid w:val="00DA4F3F"/>
    <w:rsid w:val="00DA6271"/>
    <w:rsid w:val="00DA62D3"/>
    <w:rsid w:val="00DA6406"/>
    <w:rsid w:val="00DA666D"/>
    <w:rsid w:val="00DA792F"/>
    <w:rsid w:val="00DB0084"/>
    <w:rsid w:val="00DB0439"/>
    <w:rsid w:val="00DB0A0D"/>
    <w:rsid w:val="00DB0A12"/>
    <w:rsid w:val="00DB1058"/>
    <w:rsid w:val="00DB1275"/>
    <w:rsid w:val="00DB1535"/>
    <w:rsid w:val="00DB21CB"/>
    <w:rsid w:val="00DB379B"/>
    <w:rsid w:val="00DB3E93"/>
    <w:rsid w:val="00DB4039"/>
    <w:rsid w:val="00DB5078"/>
    <w:rsid w:val="00DB544B"/>
    <w:rsid w:val="00DB57D1"/>
    <w:rsid w:val="00DB5F27"/>
    <w:rsid w:val="00DB5F3E"/>
    <w:rsid w:val="00DB60D0"/>
    <w:rsid w:val="00DB695F"/>
    <w:rsid w:val="00DB6A29"/>
    <w:rsid w:val="00DB6A61"/>
    <w:rsid w:val="00DC02AB"/>
    <w:rsid w:val="00DC1499"/>
    <w:rsid w:val="00DC19F1"/>
    <w:rsid w:val="00DC2FEA"/>
    <w:rsid w:val="00DC33B7"/>
    <w:rsid w:val="00DC352F"/>
    <w:rsid w:val="00DC3DDF"/>
    <w:rsid w:val="00DC3DE0"/>
    <w:rsid w:val="00DC5224"/>
    <w:rsid w:val="00DC533D"/>
    <w:rsid w:val="00DC5B17"/>
    <w:rsid w:val="00DC620B"/>
    <w:rsid w:val="00DC6356"/>
    <w:rsid w:val="00DC662A"/>
    <w:rsid w:val="00DC6A39"/>
    <w:rsid w:val="00DC6B26"/>
    <w:rsid w:val="00DC7B4F"/>
    <w:rsid w:val="00DC7C57"/>
    <w:rsid w:val="00DC7EBC"/>
    <w:rsid w:val="00DD0837"/>
    <w:rsid w:val="00DD1BCE"/>
    <w:rsid w:val="00DD2171"/>
    <w:rsid w:val="00DD21DA"/>
    <w:rsid w:val="00DD2273"/>
    <w:rsid w:val="00DD293B"/>
    <w:rsid w:val="00DD2D83"/>
    <w:rsid w:val="00DD34AF"/>
    <w:rsid w:val="00DD4D1E"/>
    <w:rsid w:val="00DD5040"/>
    <w:rsid w:val="00DD5468"/>
    <w:rsid w:val="00DD55A6"/>
    <w:rsid w:val="00DD6974"/>
    <w:rsid w:val="00DD74BC"/>
    <w:rsid w:val="00DD780A"/>
    <w:rsid w:val="00DD7B90"/>
    <w:rsid w:val="00DE0AE3"/>
    <w:rsid w:val="00DE0CC4"/>
    <w:rsid w:val="00DE11ED"/>
    <w:rsid w:val="00DE11F6"/>
    <w:rsid w:val="00DE1821"/>
    <w:rsid w:val="00DE1B27"/>
    <w:rsid w:val="00DE2174"/>
    <w:rsid w:val="00DE225E"/>
    <w:rsid w:val="00DE298A"/>
    <w:rsid w:val="00DE298F"/>
    <w:rsid w:val="00DE2B10"/>
    <w:rsid w:val="00DE307D"/>
    <w:rsid w:val="00DE31C5"/>
    <w:rsid w:val="00DE3259"/>
    <w:rsid w:val="00DE3379"/>
    <w:rsid w:val="00DE3A9E"/>
    <w:rsid w:val="00DE4B50"/>
    <w:rsid w:val="00DE53C9"/>
    <w:rsid w:val="00DE5550"/>
    <w:rsid w:val="00DE5731"/>
    <w:rsid w:val="00DE6017"/>
    <w:rsid w:val="00DE6054"/>
    <w:rsid w:val="00DE6E71"/>
    <w:rsid w:val="00DE714B"/>
    <w:rsid w:val="00DE7449"/>
    <w:rsid w:val="00DE7819"/>
    <w:rsid w:val="00DE7C63"/>
    <w:rsid w:val="00DF0014"/>
    <w:rsid w:val="00DF09BF"/>
    <w:rsid w:val="00DF1204"/>
    <w:rsid w:val="00DF1542"/>
    <w:rsid w:val="00DF158A"/>
    <w:rsid w:val="00DF1C2D"/>
    <w:rsid w:val="00DF2D99"/>
    <w:rsid w:val="00DF30B6"/>
    <w:rsid w:val="00DF36B6"/>
    <w:rsid w:val="00DF4628"/>
    <w:rsid w:val="00DF5078"/>
    <w:rsid w:val="00DF5142"/>
    <w:rsid w:val="00DF53A6"/>
    <w:rsid w:val="00DF568D"/>
    <w:rsid w:val="00DF57A6"/>
    <w:rsid w:val="00DF5910"/>
    <w:rsid w:val="00DF5A7B"/>
    <w:rsid w:val="00DF6413"/>
    <w:rsid w:val="00DF7399"/>
    <w:rsid w:val="00DF7643"/>
    <w:rsid w:val="00E0070E"/>
    <w:rsid w:val="00E0079F"/>
    <w:rsid w:val="00E00996"/>
    <w:rsid w:val="00E01229"/>
    <w:rsid w:val="00E01357"/>
    <w:rsid w:val="00E0172E"/>
    <w:rsid w:val="00E01BB6"/>
    <w:rsid w:val="00E01EC5"/>
    <w:rsid w:val="00E01F08"/>
    <w:rsid w:val="00E02229"/>
    <w:rsid w:val="00E0399B"/>
    <w:rsid w:val="00E03AD1"/>
    <w:rsid w:val="00E04667"/>
    <w:rsid w:val="00E0469F"/>
    <w:rsid w:val="00E04812"/>
    <w:rsid w:val="00E04E13"/>
    <w:rsid w:val="00E053EF"/>
    <w:rsid w:val="00E061D1"/>
    <w:rsid w:val="00E06C29"/>
    <w:rsid w:val="00E0751A"/>
    <w:rsid w:val="00E076AE"/>
    <w:rsid w:val="00E079EA"/>
    <w:rsid w:val="00E07AD7"/>
    <w:rsid w:val="00E07DCB"/>
    <w:rsid w:val="00E104C4"/>
    <w:rsid w:val="00E10900"/>
    <w:rsid w:val="00E11AE4"/>
    <w:rsid w:val="00E11B7A"/>
    <w:rsid w:val="00E12B7A"/>
    <w:rsid w:val="00E12FDE"/>
    <w:rsid w:val="00E137DC"/>
    <w:rsid w:val="00E1384C"/>
    <w:rsid w:val="00E143E0"/>
    <w:rsid w:val="00E14739"/>
    <w:rsid w:val="00E165E7"/>
    <w:rsid w:val="00E173DA"/>
    <w:rsid w:val="00E176B9"/>
    <w:rsid w:val="00E17C0C"/>
    <w:rsid w:val="00E17ECD"/>
    <w:rsid w:val="00E17EFD"/>
    <w:rsid w:val="00E20DE4"/>
    <w:rsid w:val="00E20F0E"/>
    <w:rsid w:val="00E2112C"/>
    <w:rsid w:val="00E2159F"/>
    <w:rsid w:val="00E22035"/>
    <w:rsid w:val="00E22289"/>
    <w:rsid w:val="00E22703"/>
    <w:rsid w:val="00E2437D"/>
    <w:rsid w:val="00E244D8"/>
    <w:rsid w:val="00E246E1"/>
    <w:rsid w:val="00E253B6"/>
    <w:rsid w:val="00E25959"/>
    <w:rsid w:val="00E274EC"/>
    <w:rsid w:val="00E27C8F"/>
    <w:rsid w:val="00E301D9"/>
    <w:rsid w:val="00E30316"/>
    <w:rsid w:val="00E30BBF"/>
    <w:rsid w:val="00E30DF9"/>
    <w:rsid w:val="00E30F7E"/>
    <w:rsid w:val="00E31447"/>
    <w:rsid w:val="00E317C7"/>
    <w:rsid w:val="00E31D2A"/>
    <w:rsid w:val="00E3257F"/>
    <w:rsid w:val="00E32E67"/>
    <w:rsid w:val="00E3317B"/>
    <w:rsid w:val="00E33440"/>
    <w:rsid w:val="00E346BD"/>
    <w:rsid w:val="00E3480E"/>
    <w:rsid w:val="00E349E9"/>
    <w:rsid w:val="00E34E60"/>
    <w:rsid w:val="00E34EC5"/>
    <w:rsid w:val="00E35A36"/>
    <w:rsid w:val="00E35DF3"/>
    <w:rsid w:val="00E36317"/>
    <w:rsid w:val="00E36689"/>
    <w:rsid w:val="00E366E8"/>
    <w:rsid w:val="00E36763"/>
    <w:rsid w:val="00E369FF"/>
    <w:rsid w:val="00E36AD2"/>
    <w:rsid w:val="00E36D52"/>
    <w:rsid w:val="00E37080"/>
    <w:rsid w:val="00E37230"/>
    <w:rsid w:val="00E37264"/>
    <w:rsid w:val="00E37D40"/>
    <w:rsid w:val="00E37EE0"/>
    <w:rsid w:val="00E40276"/>
    <w:rsid w:val="00E40C79"/>
    <w:rsid w:val="00E40D20"/>
    <w:rsid w:val="00E412FD"/>
    <w:rsid w:val="00E41600"/>
    <w:rsid w:val="00E4170F"/>
    <w:rsid w:val="00E41B7B"/>
    <w:rsid w:val="00E42912"/>
    <w:rsid w:val="00E42D03"/>
    <w:rsid w:val="00E43290"/>
    <w:rsid w:val="00E45703"/>
    <w:rsid w:val="00E4594C"/>
    <w:rsid w:val="00E464C1"/>
    <w:rsid w:val="00E4699B"/>
    <w:rsid w:val="00E47010"/>
    <w:rsid w:val="00E4771B"/>
    <w:rsid w:val="00E479EF"/>
    <w:rsid w:val="00E47CB4"/>
    <w:rsid w:val="00E47F1B"/>
    <w:rsid w:val="00E503C3"/>
    <w:rsid w:val="00E508AD"/>
    <w:rsid w:val="00E51536"/>
    <w:rsid w:val="00E51A48"/>
    <w:rsid w:val="00E51A4E"/>
    <w:rsid w:val="00E520AF"/>
    <w:rsid w:val="00E53CE7"/>
    <w:rsid w:val="00E53D9F"/>
    <w:rsid w:val="00E540E4"/>
    <w:rsid w:val="00E549FE"/>
    <w:rsid w:val="00E552A0"/>
    <w:rsid w:val="00E554C9"/>
    <w:rsid w:val="00E5559F"/>
    <w:rsid w:val="00E5569F"/>
    <w:rsid w:val="00E556C8"/>
    <w:rsid w:val="00E55AE9"/>
    <w:rsid w:val="00E55CDD"/>
    <w:rsid w:val="00E561E1"/>
    <w:rsid w:val="00E56B65"/>
    <w:rsid w:val="00E579DA"/>
    <w:rsid w:val="00E60412"/>
    <w:rsid w:val="00E60473"/>
    <w:rsid w:val="00E60544"/>
    <w:rsid w:val="00E608F2"/>
    <w:rsid w:val="00E61624"/>
    <w:rsid w:val="00E62169"/>
    <w:rsid w:val="00E6234E"/>
    <w:rsid w:val="00E6299E"/>
    <w:rsid w:val="00E634C8"/>
    <w:rsid w:val="00E6435A"/>
    <w:rsid w:val="00E6484A"/>
    <w:rsid w:val="00E64C21"/>
    <w:rsid w:val="00E654EE"/>
    <w:rsid w:val="00E668CB"/>
    <w:rsid w:val="00E6697C"/>
    <w:rsid w:val="00E671D5"/>
    <w:rsid w:val="00E673A4"/>
    <w:rsid w:val="00E67F45"/>
    <w:rsid w:val="00E70283"/>
    <w:rsid w:val="00E7096B"/>
    <w:rsid w:val="00E709BF"/>
    <w:rsid w:val="00E71176"/>
    <w:rsid w:val="00E71991"/>
    <w:rsid w:val="00E729AF"/>
    <w:rsid w:val="00E73599"/>
    <w:rsid w:val="00E73821"/>
    <w:rsid w:val="00E753DF"/>
    <w:rsid w:val="00E75416"/>
    <w:rsid w:val="00E759CE"/>
    <w:rsid w:val="00E75B01"/>
    <w:rsid w:val="00E76ED8"/>
    <w:rsid w:val="00E77EE0"/>
    <w:rsid w:val="00E80C9F"/>
    <w:rsid w:val="00E81A0B"/>
    <w:rsid w:val="00E83039"/>
    <w:rsid w:val="00E83B39"/>
    <w:rsid w:val="00E84643"/>
    <w:rsid w:val="00E8474A"/>
    <w:rsid w:val="00E84F10"/>
    <w:rsid w:val="00E85143"/>
    <w:rsid w:val="00E851BE"/>
    <w:rsid w:val="00E852D0"/>
    <w:rsid w:val="00E853C6"/>
    <w:rsid w:val="00E85743"/>
    <w:rsid w:val="00E86389"/>
    <w:rsid w:val="00E863E2"/>
    <w:rsid w:val="00E8670C"/>
    <w:rsid w:val="00E86D45"/>
    <w:rsid w:val="00E9038D"/>
    <w:rsid w:val="00E905B4"/>
    <w:rsid w:val="00E907FC"/>
    <w:rsid w:val="00E90C34"/>
    <w:rsid w:val="00E91086"/>
    <w:rsid w:val="00E913D7"/>
    <w:rsid w:val="00E917FD"/>
    <w:rsid w:val="00E91BE3"/>
    <w:rsid w:val="00E91FB7"/>
    <w:rsid w:val="00E9213B"/>
    <w:rsid w:val="00E924A9"/>
    <w:rsid w:val="00E93E45"/>
    <w:rsid w:val="00E941F5"/>
    <w:rsid w:val="00E94FBC"/>
    <w:rsid w:val="00E952AC"/>
    <w:rsid w:val="00E95431"/>
    <w:rsid w:val="00E959CA"/>
    <w:rsid w:val="00E95EB7"/>
    <w:rsid w:val="00E96519"/>
    <w:rsid w:val="00E96E04"/>
    <w:rsid w:val="00E97269"/>
    <w:rsid w:val="00E97517"/>
    <w:rsid w:val="00E97C41"/>
    <w:rsid w:val="00EA032C"/>
    <w:rsid w:val="00EA0D70"/>
    <w:rsid w:val="00EA0E72"/>
    <w:rsid w:val="00EA12B6"/>
    <w:rsid w:val="00EA13F6"/>
    <w:rsid w:val="00EA1408"/>
    <w:rsid w:val="00EA1494"/>
    <w:rsid w:val="00EA1825"/>
    <w:rsid w:val="00EA1F5D"/>
    <w:rsid w:val="00EA257F"/>
    <w:rsid w:val="00EA37CA"/>
    <w:rsid w:val="00EA3C68"/>
    <w:rsid w:val="00EA3EC3"/>
    <w:rsid w:val="00EA3F18"/>
    <w:rsid w:val="00EA42A5"/>
    <w:rsid w:val="00EA4398"/>
    <w:rsid w:val="00EA4434"/>
    <w:rsid w:val="00EA4689"/>
    <w:rsid w:val="00EA4C85"/>
    <w:rsid w:val="00EA4D7E"/>
    <w:rsid w:val="00EA5093"/>
    <w:rsid w:val="00EA5790"/>
    <w:rsid w:val="00EA594B"/>
    <w:rsid w:val="00EA60B3"/>
    <w:rsid w:val="00EA6462"/>
    <w:rsid w:val="00EA6533"/>
    <w:rsid w:val="00EA655E"/>
    <w:rsid w:val="00EA6F91"/>
    <w:rsid w:val="00EB04E6"/>
    <w:rsid w:val="00EB0C00"/>
    <w:rsid w:val="00EB0EA8"/>
    <w:rsid w:val="00EB10B7"/>
    <w:rsid w:val="00EB1468"/>
    <w:rsid w:val="00EB159C"/>
    <w:rsid w:val="00EB17E3"/>
    <w:rsid w:val="00EB217A"/>
    <w:rsid w:val="00EB28B4"/>
    <w:rsid w:val="00EB2C3A"/>
    <w:rsid w:val="00EB2DAF"/>
    <w:rsid w:val="00EB30A3"/>
    <w:rsid w:val="00EB3523"/>
    <w:rsid w:val="00EB3C6C"/>
    <w:rsid w:val="00EB4766"/>
    <w:rsid w:val="00EB4AB7"/>
    <w:rsid w:val="00EB4E71"/>
    <w:rsid w:val="00EB5D8D"/>
    <w:rsid w:val="00EB613F"/>
    <w:rsid w:val="00EB67E8"/>
    <w:rsid w:val="00EB69C2"/>
    <w:rsid w:val="00EB6AC7"/>
    <w:rsid w:val="00EB6E35"/>
    <w:rsid w:val="00EB7ABD"/>
    <w:rsid w:val="00EB7D7C"/>
    <w:rsid w:val="00EC00B2"/>
    <w:rsid w:val="00EC02F9"/>
    <w:rsid w:val="00EC0497"/>
    <w:rsid w:val="00EC0DD6"/>
    <w:rsid w:val="00EC163E"/>
    <w:rsid w:val="00EC1AA6"/>
    <w:rsid w:val="00EC23A1"/>
    <w:rsid w:val="00EC3010"/>
    <w:rsid w:val="00EC3672"/>
    <w:rsid w:val="00EC3D21"/>
    <w:rsid w:val="00EC3E03"/>
    <w:rsid w:val="00EC4ADB"/>
    <w:rsid w:val="00EC4D38"/>
    <w:rsid w:val="00EC4D99"/>
    <w:rsid w:val="00EC4ED3"/>
    <w:rsid w:val="00EC4F6F"/>
    <w:rsid w:val="00EC56E6"/>
    <w:rsid w:val="00EC5713"/>
    <w:rsid w:val="00EC6EBC"/>
    <w:rsid w:val="00EC71A2"/>
    <w:rsid w:val="00EC7959"/>
    <w:rsid w:val="00EC7C53"/>
    <w:rsid w:val="00EC7C9C"/>
    <w:rsid w:val="00ED012C"/>
    <w:rsid w:val="00ED07DF"/>
    <w:rsid w:val="00ED0AF8"/>
    <w:rsid w:val="00ED0B3C"/>
    <w:rsid w:val="00ED4087"/>
    <w:rsid w:val="00ED4349"/>
    <w:rsid w:val="00ED43EA"/>
    <w:rsid w:val="00ED440A"/>
    <w:rsid w:val="00ED4A89"/>
    <w:rsid w:val="00ED5516"/>
    <w:rsid w:val="00ED58CC"/>
    <w:rsid w:val="00ED5F23"/>
    <w:rsid w:val="00ED6608"/>
    <w:rsid w:val="00ED7240"/>
    <w:rsid w:val="00ED725A"/>
    <w:rsid w:val="00EE0670"/>
    <w:rsid w:val="00EE079F"/>
    <w:rsid w:val="00EE0865"/>
    <w:rsid w:val="00EE0879"/>
    <w:rsid w:val="00EE0D25"/>
    <w:rsid w:val="00EE22D6"/>
    <w:rsid w:val="00EE24F2"/>
    <w:rsid w:val="00EE2694"/>
    <w:rsid w:val="00EE3309"/>
    <w:rsid w:val="00EE38F8"/>
    <w:rsid w:val="00EE40B4"/>
    <w:rsid w:val="00EE43E4"/>
    <w:rsid w:val="00EE5212"/>
    <w:rsid w:val="00EE5E73"/>
    <w:rsid w:val="00EE798C"/>
    <w:rsid w:val="00EE7A76"/>
    <w:rsid w:val="00EE7F4B"/>
    <w:rsid w:val="00EF1766"/>
    <w:rsid w:val="00EF241B"/>
    <w:rsid w:val="00EF27D2"/>
    <w:rsid w:val="00EF2AE0"/>
    <w:rsid w:val="00EF2DCD"/>
    <w:rsid w:val="00EF30F9"/>
    <w:rsid w:val="00EF3C9D"/>
    <w:rsid w:val="00EF46F7"/>
    <w:rsid w:val="00EF6A4D"/>
    <w:rsid w:val="00EF6BFA"/>
    <w:rsid w:val="00EF7E47"/>
    <w:rsid w:val="00EF7FE9"/>
    <w:rsid w:val="00F007E2"/>
    <w:rsid w:val="00F00952"/>
    <w:rsid w:val="00F009EB"/>
    <w:rsid w:val="00F00AD0"/>
    <w:rsid w:val="00F00B34"/>
    <w:rsid w:val="00F011A8"/>
    <w:rsid w:val="00F01D21"/>
    <w:rsid w:val="00F01E98"/>
    <w:rsid w:val="00F01FF0"/>
    <w:rsid w:val="00F0259D"/>
    <w:rsid w:val="00F02A74"/>
    <w:rsid w:val="00F03283"/>
    <w:rsid w:val="00F03495"/>
    <w:rsid w:val="00F03516"/>
    <w:rsid w:val="00F04C40"/>
    <w:rsid w:val="00F0559F"/>
    <w:rsid w:val="00F06886"/>
    <w:rsid w:val="00F069CE"/>
    <w:rsid w:val="00F072AD"/>
    <w:rsid w:val="00F07474"/>
    <w:rsid w:val="00F07F7A"/>
    <w:rsid w:val="00F107BF"/>
    <w:rsid w:val="00F10955"/>
    <w:rsid w:val="00F10B46"/>
    <w:rsid w:val="00F11410"/>
    <w:rsid w:val="00F1192D"/>
    <w:rsid w:val="00F11C51"/>
    <w:rsid w:val="00F12386"/>
    <w:rsid w:val="00F130CD"/>
    <w:rsid w:val="00F13580"/>
    <w:rsid w:val="00F13878"/>
    <w:rsid w:val="00F139AB"/>
    <w:rsid w:val="00F143B8"/>
    <w:rsid w:val="00F144F2"/>
    <w:rsid w:val="00F1492C"/>
    <w:rsid w:val="00F14E4D"/>
    <w:rsid w:val="00F14EBF"/>
    <w:rsid w:val="00F150A2"/>
    <w:rsid w:val="00F15BB9"/>
    <w:rsid w:val="00F15C56"/>
    <w:rsid w:val="00F15CFA"/>
    <w:rsid w:val="00F15FBE"/>
    <w:rsid w:val="00F15FEE"/>
    <w:rsid w:val="00F16B96"/>
    <w:rsid w:val="00F16EE0"/>
    <w:rsid w:val="00F17BB8"/>
    <w:rsid w:val="00F213BC"/>
    <w:rsid w:val="00F21BA7"/>
    <w:rsid w:val="00F22BB6"/>
    <w:rsid w:val="00F22C50"/>
    <w:rsid w:val="00F22DCB"/>
    <w:rsid w:val="00F22F9A"/>
    <w:rsid w:val="00F22FAC"/>
    <w:rsid w:val="00F23EDC"/>
    <w:rsid w:val="00F23F3D"/>
    <w:rsid w:val="00F2410E"/>
    <w:rsid w:val="00F25057"/>
    <w:rsid w:val="00F250EB"/>
    <w:rsid w:val="00F25743"/>
    <w:rsid w:val="00F259D6"/>
    <w:rsid w:val="00F2629A"/>
    <w:rsid w:val="00F26527"/>
    <w:rsid w:val="00F26A2B"/>
    <w:rsid w:val="00F2709A"/>
    <w:rsid w:val="00F272FD"/>
    <w:rsid w:val="00F27BD3"/>
    <w:rsid w:val="00F308E8"/>
    <w:rsid w:val="00F30AD9"/>
    <w:rsid w:val="00F30BA6"/>
    <w:rsid w:val="00F30D49"/>
    <w:rsid w:val="00F311A1"/>
    <w:rsid w:val="00F3138D"/>
    <w:rsid w:val="00F31539"/>
    <w:rsid w:val="00F31CA1"/>
    <w:rsid w:val="00F32450"/>
    <w:rsid w:val="00F32BF7"/>
    <w:rsid w:val="00F32D62"/>
    <w:rsid w:val="00F3303E"/>
    <w:rsid w:val="00F3362A"/>
    <w:rsid w:val="00F3366F"/>
    <w:rsid w:val="00F34207"/>
    <w:rsid w:val="00F34489"/>
    <w:rsid w:val="00F3455A"/>
    <w:rsid w:val="00F34777"/>
    <w:rsid w:val="00F34AAD"/>
    <w:rsid w:val="00F34DC7"/>
    <w:rsid w:val="00F35067"/>
    <w:rsid w:val="00F35F16"/>
    <w:rsid w:val="00F3697A"/>
    <w:rsid w:val="00F36CB8"/>
    <w:rsid w:val="00F36F22"/>
    <w:rsid w:val="00F37E4A"/>
    <w:rsid w:val="00F400E4"/>
    <w:rsid w:val="00F40B51"/>
    <w:rsid w:val="00F413F1"/>
    <w:rsid w:val="00F416CA"/>
    <w:rsid w:val="00F416CE"/>
    <w:rsid w:val="00F41C67"/>
    <w:rsid w:val="00F42F2D"/>
    <w:rsid w:val="00F432D0"/>
    <w:rsid w:val="00F43958"/>
    <w:rsid w:val="00F43A98"/>
    <w:rsid w:val="00F43E38"/>
    <w:rsid w:val="00F449AA"/>
    <w:rsid w:val="00F45788"/>
    <w:rsid w:val="00F45C92"/>
    <w:rsid w:val="00F4626C"/>
    <w:rsid w:val="00F467C6"/>
    <w:rsid w:val="00F46AF6"/>
    <w:rsid w:val="00F47558"/>
    <w:rsid w:val="00F47B72"/>
    <w:rsid w:val="00F5071B"/>
    <w:rsid w:val="00F50BB7"/>
    <w:rsid w:val="00F50ED7"/>
    <w:rsid w:val="00F50FAF"/>
    <w:rsid w:val="00F51040"/>
    <w:rsid w:val="00F514CB"/>
    <w:rsid w:val="00F518BD"/>
    <w:rsid w:val="00F52558"/>
    <w:rsid w:val="00F526E3"/>
    <w:rsid w:val="00F52AA1"/>
    <w:rsid w:val="00F52EDB"/>
    <w:rsid w:val="00F52FD6"/>
    <w:rsid w:val="00F5305B"/>
    <w:rsid w:val="00F54770"/>
    <w:rsid w:val="00F5477F"/>
    <w:rsid w:val="00F547E0"/>
    <w:rsid w:val="00F5482A"/>
    <w:rsid w:val="00F54D73"/>
    <w:rsid w:val="00F54D8D"/>
    <w:rsid w:val="00F551A1"/>
    <w:rsid w:val="00F55208"/>
    <w:rsid w:val="00F55BC7"/>
    <w:rsid w:val="00F55EF6"/>
    <w:rsid w:val="00F57A0B"/>
    <w:rsid w:val="00F61516"/>
    <w:rsid w:val="00F61BD3"/>
    <w:rsid w:val="00F6205B"/>
    <w:rsid w:val="00F63001"/>
    <w:rsid w:val="00F633A9"/>
    <w:rsid w:val="00F634F7"/>
    <w:rsid w:val="00F640F5"/>
    <w:rsid w:val="00F643A3"/>
    <w:rsid w:val="00F65E42"/>
    <w:rsid w:val="00F6649A"/>
    <w:rsid w:val="00F66A9D"/>
    <w:rsid w:val="00F67474"/>
    <w:rsid w:val="00F67917"/>
    <w:rsid w:val="00F67E07"/>
    <w:rsid w:val="00F70E47"/>
    <w:rsid w:val="00F70F92"/>
    <w:rsid w:val="00F716F9"/>
    <w:rsid w:val="00F717F9"/>
    <w:rsid w:val="00F719DD"/>
    <w:rsid w:val="00F721DE"/>
    <w:rsid w:val="00F73351"/>
    <w:rsid w:val="00F746E5"/>
    <w:rsid w:val="00F74B79"/>
    <w:rsid w:val="00F74F56"/>
    <w:rsid w:val="00F756E4"/>
    <w:rsid w:val="00F759A0"/>
    <w:rsid w:val="00F75B52"/>
    <w:rsid w:val="00F7694B"/>
    <w:rsid w:val="00F77010"/>
    <w:rsid w:val="00F77878"/>
    <w:rsid w:val="00F77DF1"/>
    <w:rsid w:val="00F802D2"/>
    <w:rsid w:val="00F8054D"/>
    <w:rsid w:val="00F80794"/>
    <w:rsid w:val="00F811F8"/>
    <w:rsid w:val="00F819A4"/>
    <w:rsid w:val="00F81BFF"/>
    <w:rsid w:val="00F81D85"/>
    <w:rsid w:val="00F81E0E"/>
    <w:rsid w:val="00F821F6"/>
    <w:rsid w:val="00F823F9"/>
    <w:rsid w:val="00F82843"/>
    <w:rsid w:val="00F82B13"/>
    <w:rsid w:val="00F82F44"/>
    <w:rsid w:val="00F83942"/>
    <w:rsid w:val="00F83B0F"/>
    <w:rsid w:val="00F83C8D"/>
    <w:rsid w:val="00F83DA4"/>
    <w:rsid w:val="00F840DC"/>
    <w:rsid w:val="00F84397"/>
    <w:rsid w:val="00F84E7B"/>
    <w:rsid w:val="00F8517B"/>
    <w:rsid w:val="00F85747"/>
    <w:rsid w:val="00F859DB"/>
    <w:rsid w:val="00F862D9"/>
    <w:rsid w:val="00F867C0"/>
    <w:rsid w:val="00F87878"/>
    <w:rsid w:val="00F87C69"/>
    <w:rsid w:val="00F90235"/>
    <w:rsid w:val="00F9038C"/>
    <w:rsid w:val="00F90644"/>
    <w:rsid w:val="00F908CE"/>
    <w:rsid w:val="00F90A88"/>
    <w:rsid w:val="00F91B49"/>
    <w:rsid w:val="00F91F6D"/>
    <w:rsid w:val="00F9254E"/>
    <w:rsid w:val="00F927AF"/>
    <w:rsid w:val="00F92C1B"/>
    <w:rsid w:val="00F93666"/>
    <w:rsid w:val="00F936CC"/>
    <w:rsid w:val="00F93D5C"/>
    <w:rsid w:val="00F93E2C"/>
    <w:rsid w:val="00F944B1"/>
    <w:rsid w:val="00F94AFD"/>
    <w:rsid w:val="00F95580"/>
    <w:rsid w:val="00F9558E"/>
    <w:rsid w:val="00F958B4"/>
    <w:rsid w:val="00F95D2E"/>
    <w:rsid w:val="00F95F3D"/>
    <w:rsid w:val="00F96065"/>
    <w:rsid w:val="00F963A6"/>
    <w:rsid w:val="00F96B0F"/>
    <w:rsid w:val="00F96C32"/>
    <w:rsid w:val="00F96CB0"/>
    <w:rsid w:val="00F97628"/>
    <w:rsid w:val="00FA0EE0"/>
    <w:rsid w:val="00FA2241"/>
    <w:rsid w:val="00FA275E"/>
    <w:rsid w:val="00FA2D40"/>
    <w:rsid w:val="00FA3513"/>
    <w:rsid w:val="00FA3E92"/>
    <w:rsid w:val="00FA3FB4"/>
    <w:rsid w:val="00FA4A72"/>
    <w:rsid w:val="00FA5089"/>
    <w:rsid w:val="00FA5117"/>
    <w:rsid w:val="00FA5354"/>
    <w:rsid w:val="00FA685A"/>
    <w:rsid w:val="00FA6AC2"/>
    <w:rsid w:val="00FA6BE1"/>
    <w:rsid w:val="00FA700F"/>
    <w:rsid w:val="00FA7659"/>
    <w:rsid w:val="00FA7737"/>
    <w:rsid w:val="00FA796E"/>
    <w:rsid w:val="00FB0387"/>
    <w:rsid w:val="00FB03B8"/>
    <w:rsid w:val="00FB048D"/>
    <w:rsid w:val="00FB0571"/>
    <w:rsid w:val="00FB1222"/>
    <w:rsid w:val="00FB2410"/>
    <w:rsid w:val="00FB2543"/>
    <w:rsid w:val="00FB2AD9"/>
    <w:rsid w:val="00FB42C2"/>
    <w:rsid w:val="00FB45D2"/>
    <w:rsid w:val="00FB4A20"/>
    <w:rsid w:val="00FB4CA9"/>
    <w:rsid w:val="00FB529D"/>
    <w:rsid w:val="00FB52B9"/>
    <w:rsid w:val="00FB58C7"/>
    <w:rsid w:val="00FB64A8"/>
    <w:rsid w:val="00FB6C51"/>
    <w:rsid w:val="00FB7148"/>
    <w:rsid w:val="00FB72B4"/>
    <w:rsid w:val="00FB7682"/>
    <w:rsid w:val="00FB7A30"/>
    <w:rsid w:val="00FC0270"/>
    <w:rsid w:val="00FC079A"/>
    <w:rsid w:val="00FC0B63"/>
    <w:rsid w:val="00FC0B69"/>
    <w:rsid w:val="00FC188F"/>
    <w:rsid w:val="00FC1996"/>
    <w:rsid w:val="00FC1A47"/>
    <w:rsid w:val="00FC1D47"/>
    <w:rsid w:val="00FC2E69"/>
    <w:rsid w:val="00FC36A7"/>
    <w:rsid w:val="00FC3ADD"/>
    <w:rsid w:val="00FC3AE6"/>
    <w:rsid w:val="00FC48CB"/>
    <w:rsid w:val="00FC48FF"/>
    <w:rsid w:val="00FC54DC"/>
    <w:rsid w:val="00FC5571"/>
    <w:rsid w:val="00FC561D"/>
    <w:rsid w:val="00FC5A92"/>
    <w:rsid w:val="00FC5FCE"/>
    <w:rsid w:val="00FC601C"/>
    <w:rsid w:val="00FC61AB"/>
    <w:rsid w:val="00FC64AB"/>
    <w:rsid w:val="00FC6815"/>
    <w:rsid w:val="00FC6E24"/>
    <w:rsid w:val="00FC7D23"/>
    <w:rsid w:val="00FD0559"/>
    <w:rsid w:val="00FD0904"/>
    <w:rsid w:val="00FD2437"/>
    <w:rsid w:val="00FD24C3"/>
    <w:rsid w:val="00FD2771"/>
    <w:rsid w:val="00FD2EEB"/>
    <w:rsid w:val="00FD388D"/>
    <w:rsid w:val="00FD40C0"/>
    <w:rsid w:val="00FD4234"/>
    <w:rsid w:val="00FD4E8A"/>
    <w:rsid w:val="00FD4F26"/>
    <w:rsid w:val="00FD5032"/>
    <w:rsid w:val="00FD67D1"/>
    <w:rsid w:val="00FD68BB"/>
    <w:rsid w:val="00FD7D33"/>
    <w:rsid w:val="00FE05BB"/>
    <w:rsid w:val="00FE0CA3"/>
    <w:rsid w:val="00FE0F91"/>
    <w:rsid w:val="00FE1828"/>
    <w:rsid w:val="00FE2868"/>
    <w:rsid w:val="00FE2FAC"/>
    <w:rsid w:val="00FE3390"/>
    <w:rsid w:val="00FE34B3"/>
    <w:rsid w:val="00FE36D3"/>
    <w:rsid w:val="00FE3793"/>
    <w:rsid w:val="00FE3A88"/>
    <w:rsid w:val="00FE4163"/>
    <w:rsid w:val="00FE4CD5"/>
    <w:rsid w:val="00FE553A"/>
    <w:rsid w:val="00FE55AF"/>
    <w:rsid w:val="00FE5AB6"/>
    <w:rsid w:val="00FE5B99"/>
    <w:rsid w:val="00FE5E3B"/>
    <w:rsid w:val="00FE62D0"/>
    <w:rsid w:val="00FE6CD0"/>
    <w:rsid w:val="00FE72A1"/>
    <w:rsid w:val="00FE7B2E"/>
    <w:rsid w:val="00FE7DD2"/>
    <w:rsid w:val="00FF021B"/>
    <w:rsid w:val="00FF0D63"/>
    <w:rsid w:val="00FF103E"/>
    <w:rsid w:val="00FF1D88"/>
    <w:rsid w:val="00FF1DA3"/>
    <w:rsid w:val="00FF1DCB"/>
    <w:rsid w:val="00FF24C2"/>
    <w:rsid w:val="00FF282F"/>
    <w:rsid w:val="00FF2BD9"/>
    <w:rsid w:val="00FF2E36"/>
    <w:rsid w:val="00FF3004"/>
    <w:rsid w:val="00FF34FA"/>
    <w:rsid w:val="00FF4699"/>
    <w:rsid w:val="00FF47AC"/>
    <w:rsid w:val="00FF49BD"/>
    <w:rsid w:val="00FF4CFF"/>
    <w:rsid w:val="00FF5296"/>
    <w:rsid w:val="00FF5557"/>
    <w:rsid w:val="00FF57D9"/>
    <w:rsid w:val="00FF70E7"/>
    <w:rsid w:val="00FF714F"/>
    <w:rsid w:val="00FF75FE"/>
    <w:rsid w:val="00FF79DF"/>
    <w:rsid w:val="00FF7B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E0D25"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EE0D25"/>
    <w:pPr>
      <w:keepNext/>
      <w:outlineLvl w:val="0"/>
    </w:pPr>
    <w:rPr>
      <w:b/>
      <w:bCs/>
    </w:rPr>
  </w:style>
  <w:style w:type="paragraph" w:styleId="Naslov2">
    <w:name w:val="heading 2"/>
    <w:basedOn w:val="Normal"/>
    <w:next w:val="Normal"/>
    <w:link w:val="Naslov2Char"/>
    <w:qFormat/>
    <w:rsid w:val="00EE0D25"/>
    <w:pPr>
      <w:keepNext/>
      <w:ind w:left="720"/>
      <w:outlineLvl w:val="1"/>
    </w:pPr>
    <w:rPr>
      <w:b/>
      <w:bCs/>
    </w:rPr>
  </w:style>
  <w:style w:type="paragraph" w:styleId="Naslov3">
    <w:name w:val="heading 3"/>
    <w:basedOn w:val="Normal"/>
    <w:next w:val="Normal"/>
    <w:link w:val="Naslov3Char"/>
    <w:qFormat/>
    <w:rsid w:val="00EE0D25"/>
    <w:pPr>
      <w:keepNext/>
      <w:jc w:val="center"/>
      <w:outlineLvl w:val="2"/>
    </w:pPr>
    <w:rPr>
      <w:b/>
      <w:bCs/>
    </w:rPr>
  </w:style>
  <w:style w:type="paragraph" w:styleId="Naslov5">
    <w:name w:val="heading 5"/>
    <w:basedOn w:val="Normal"/>
    <w:next w:val="Normal"/>
    <w:link w:val="Naslov5Char"/>
    <w:semiHidden/>
    <w:unhideWhenUsed/>
    <w:qFormat/>
    <w:rsid w:val="003E275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Uvuenotijeloteksta">
    <w:name w:val="Body Text Indent"/>
    <w:basedOn w:val="Normal"/>
    <w:link w:val="UvuenotijelotekstaChar"/>
    <w:rsid w:val="00EE0D25"/>
    <w:pPr>
      <w:ind w:left="360"/>
    </w:pPr>
  </w:style>
  <w:style w:type="paragraph" w:styleId="Naslov">
    <w:name w:val="Title"/>
    <w:basedOn w:val="Normal"/>
    <w:link w:val="NaslovChar"/>
    <w:qFormat/>
    <w:rsid w:val="00EE0D25"/>
    <w:pPr>
      <w:jc w:val="center"/>
    </w:pPr>
    <w:rPr>
      <w:b/>
      <w:bCs/>
      <w:color w:val="FF00FF"/>
    </w:rPr>
  </w:style>
  <w:style w:type="paragraph" w:styleId="Tijeloteksta">
    <w:name w:val="Body Text"/>
    <w:basedOn w:val="Normal"/>
    <w:link w:val="TijelotekstaChar"/>
    <w:rsid w:val="00EE0D25"/>
    <w:rPr>
      <w:sz w:val="20"/>
    </w:rPr>
  </w:style>
  <w:style w:type="paragraph" w:styleId="Tijeloteksta-uvlaka2">
    <w:name w:val="Body Text Indent 2"/>
    <w:aliases w:val="  uvlaka 2,Tijelo teksta1,  uvlaka 21,  uvlaka 211"/>
    <w:basedOn w:val="Normal"/>
    <w:link w:val="Tijeloteksta-uvlaka2Char"/>
    <w:rsid w:val="00EE0D25"/>
    <w:pPr>
      <w:ind w:left="1416" w:firstLine="24"/>
    </w:pPr>
  </w:style>
  <w:style w:type="table" w:styleId="Reetkatablice">
    <w:name w:val="Table Grid"/>
    <w:basedOn w:val="Obinatablica"/>
    <w:rsid w:val="003467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dnoje">
    <w:name w:val="footer"/>
    <w:basedOn w:val="Normal"/>
    <w:link w:val="PodnojeChar"/>
    <w:uiPriority w:val="99"/>
    <w:rsid w:val="00E061D1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E061D1"/>
  </w:style>
  <w:style w:type="paragraph" w:styleId="Zaglavlje">
    <w:name w:val="header"/>
    <w:basedOn w:val="Normal"/>
    <w:link w:val="ZaglavljeChar"/>
    <w:rsid w:val="00FB03B8"/>
    <w:pPr>
      <w:tabs>
        <w:tab w:val="center" w:pos="4536"/>
        <w:tab w:val="right" w:pos="9072"/>
      </w:tabs>
    </w:pPr>
  </w:style>
  <w:style w:type="character" w:customStyle="1" w:styleId="Naslov5Char">
    <w:name w:val="Naslov 5 Char"/>
    <w:link w:val="Naslov5"/>
    <w:semiHidden/>
    <w:rsid w:val="003E2751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Default">
    <w:name w:val="Default"/>
    <w:rsid w:val="003E2751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Odlomakpopisa">
    <w:name w:val="List Paragraph"/>
    <w:basedOn w:val="Normal"/>
    <w:uiPriority w:val="34"/>
    <w:qFormat/>
    <w:rsid w:val="003E2751"/>
    <w:pPr>
      <w:ind w:left="720"/>
      <w:contextualSpacing/>
    </w:pPr>
  </w:style>
  <w:style w:type="character" w:customStyle="1" w:styleId="TijelotekstaChar">
    <w:name w:val="Tijelo teksta Char"/>
    <w:link w:val="Tijeloteksta"/>
    <w:rsid w:val="00365624"/>
    <w:rPr>
      <w:szCs w:val="24"/>
    </w:rPr>
  </w:style>
  <w:style w:type="paragraph" w:styleId="Tekstbalonia">
    <w:name w:val="Balloon Text"/>
    <w:basedOn w:val="Normal"/>
    <w:link w:val="TekstbaloniaChar"/>
    <w:rsid w:val="00A80222"/>
    <w:rPr>
      <w:rFonts w:ascii="Tahoma" w:hAnsi="Tahoma"/>
      <w:sz w:val="16"/>
      <w:szCs w:val="16"/>
    </w:rPr>
  </w:style>
  <w:style w:type="character" w:customStyle="1" w:styleId="TekstbaloniaChar">
    <w:name w:val="Tekst balončića Char"/>
    <w:link w:val="Tekstbalonia"/>
    <w:rsid w:val="00A80222"/>
    <w:rPr>
      <w:rFonts w:ascii="Tahoma" w:hAnsi="Tahoma" w:cs="Tahoma"/>
      <w:sz w:val="16"/>
      <w:szCs w:val="16"/>
    </w:rPr>
  </w:style>
  <w:style w:type="paragraph" w:styleId="Sadraj1">
    <w:name w:val="toc 1"/>
    <w:basedOn w:val="Normal"/>
    <w:next w:val="Normal"/>
    <w:autoRedefine/>
    <w:uiPriority w:val="39"/>
    <w:qFormat/>
    <w:rsid w:val="003F0F28"/>
    <w:pPr>
      <w:tabs>
        <w:tab w:val="left" w:pos="480"/>
        <w:tab w:val="right" w:leader="dot" w:pos="9354"/>
      </w:tabs>
      <w:spacing w:line="360" w:lineRule="auto"/>
      <w:ind w:left="567" w:hanging="567"/>
    </w:pPr>
  </w:style>
  <w:style w:type="character" w:styleId="Hiperveza">
    <w:name w:val="Hyperlink"/>
    <w:uiPriority w:val="99"/>
    <w:unhideWhenUsed/>
    <w:rsid w:val="000F74BE"/>
    <w:rPr>
      <w:color w:val="0000FF"/>
      <w:u w:val="single"/>
    </w:rPr>
  </w:style>
  <w:style w:type="paragraph" w:styleId="Sadraj2">
    <w:name w:val="toc 2"/>
    <w:basedOn w:val="Normal"/>
    <w:next w:val="Normal"/>
    <w:autoRedefine/>
    <w:uiPriority w:val="39"/>
    <w:qFormat/>
    <w:rsid w:val="003F0F28"/>
    <w:pPr>
      <w:tabs>
        <w:tab w:val="left" w:pos="1100"/>
        <w:tab w:val="right" w:leader="dot" w:pos="9354"/>
      </w:tabs>
      <w:spacing w:line="480" w:lineRule="auto"/>
      <w:ind w:left="880" w:hanging="570"/>
    </w:pPr>
  </w:style>
  <w:style w:type="paragraph" w:styleId="Sadraj3">
    <w:name w:val="toc 3"/>
    <w:basedOn w:val="Normal"/>
    <w:next w:val="Normal"/>
    <w:autoRedefine/>
    <w:uiPriority w:val="39"/>
    <w:qFormat/>
    <w:rsid w:val="003F0F28"/>
    <w:pPr>
      <w:tabs>
        <w:tab w:val="left" w:pos="1320"/>
        <w:tab w:val="left" w:pos="1760"/>
        <w:tab w:val="right" w:leader="dot" w:pos="9354"/>
      </w:tabs>
      <w:spacing w:line="360" w:lineRule="auto"/>
      <w:ind w:left="480"/>
    </w:pPr>
    <w:rPr>
      <w:rFonts w:cs="Arial"/>
      <w:noProof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AF5BD3"/>
    <w:pPr>
      <w:keepLines/>
      <w:spacing w:before="480" w:line="276" w:lineRule="auto"/>
      <w:outlineLvl w:val="9"/>
    </w:pPr>
    <w:rPr>
      <w:rFonts w:ascii="Cambria" w:hAnsi="Cambria"/>
      <w:color w:val="365F91"/>
      <w:sz w:val="28"/>
      <w:szCs w:val="28"/>
    </w:rPr>
  </w:style>
  <w:style w:type="paragraph" w:customStyle="1" w:styleId="clanak-">
    <w:name w:val="clanak-"/>
    <w:basedOn w:val="Normal"/>
    <w:rsid w:val="00B326BB"/>
    <w:pPr>
      <w:spacing w:before="100" w:beforeAutospacing="1" w:after="100" w:afterAutospacing="1"/>
      <w:jc w:val="center"/>
    </w:pPr>
  </w:style>
  <w:style w:type="paragraph" w:customStyle="1" w:styleId="t-10-9-sred">
    <w:name w:val="t-10-9-sred"/>
    <w:basedOn w:val="Normal"/>
    <w:rsid w:val="00B326BB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t-9-8">
    <w:name w:val="t-9-8"/>
    <w:basedOn w:val="Normal"/>
    <w:rsid w:val="00B326BB"/>
    <w:pPr>
      <w:spacing w:before="100" w:beforeAutospacing="1" w:after="100" w:afterAutospacing="1"/>
    </w:pPr>
  </w:style>
  <w:style w:type="character" w:customStyle="1" w:styleId="ZaglavljeChar">
    <w:name w:val="Zaglavlje Char"/>
    <w:link w:val="Zaglavlje"/>
    <w:rsid w:val="00CE4764"/>
    <w:rPr>
      <w:sz w:val="24"/>
      <w:szCs w:val="24"/>
    </w:rPr>
  </w:style>
  <w:style w:type="character" w:customStyle="1" w:styleId="PodnojeChar">
    <w:name w:val="Podnožje Char"/>
    <w:link w:val="Podnoje"/>
    <w:uiPriority w:val="99"/>
    <w:rsid w:val="00CE4764"/>
    <w:rPr>
      <w:sz w:val="24"/>
      <w:szCs w:val="24"/>
    </w:rPr>
  </w:style>
  <w:style w:type="paragraph" w:customStyle="1" w:styleId="Naslov1razine">
    <w:name w:val="Naslov 1. razine"/>
    <w:basedOn w:val="Normal"/>
    <w:rsid w:val="00CE4764"/>
    <w:pPr>
      <w:spacing w:after="240"/>
      <w:jc w:val="center"/>
    </w:pPr>
    <w:rPr>
      <w:rFonts w:ascii="Arial" w:hAnsi="Arial"/>
      <w:b/>
      <w:sz w:val="32"/>
    </w:rPr>
  </w:style>
  <w:style w:type="paragraph" w:customStyle="1" w:styleId="Nazivinstitucije">
    <w:name w:val="Naziv institucije"/>
    <w:basedOn w:val="Normal"/>
    <w:rsid w:val="00CE4764"/>
    <w:pPr>
      <w:jc w:val="center"/>
    </w:pPr>
    <w:rPr>
      <w:b/>
      <w:bCs/>
    </w:rPr>
  </w:style>
  <w:style w:type="paragraph" w:customStyle="1" w:styleId="Imeiprezimekandidata">
    <w:name w:val="Ime i prezime kandidata"/>
    <w:basedOn w:val="Normal"/>
    <w:rsid w:val="00CE4764"/>
    <w:pPr>
      <w:spacing w:before="120" w:line="360" w:lineRule="auto"/>
      <w:jc w:val="both"/>
    </w:pPr>
    <w:rPr>
      <w:b/>
      <w:sz w:val="28"/>
    </w:rPr>
  </w:style>
  <w:style w:type="paragraph" w:customStyle="1" w:styleId="Mjesto">
    <w:name w:val="Mjesto"/>
    <w:aliases w:val="godina završnog rada"/>
    <w:basedOn w:val="Nazivinstitucije"/>
    <w:rsid w:val="00CE4764"/>
  </w:style>
  <w:style w:type="paragraph" w:customStyle="1" w:styleId="Sadraj">
    <w:name w:val="Sadržaj"/>
    <w:basedOn w:val="Normal"/>
    <w:rsid w:val="00CE4764"/>
    <w:pPr>
      <w:jc w:val="center"/>
    </w:pPr>
    <w:rPr>
      <w:b/>
      <w:sz w:val="32"/>
    </w:rPr>
  </w:style>
  <w:style w:type="paragraph" w:customStyle="1" w:styleId="Naslov4razine">
    <w:name w:val="Naslov 4. razine"/>
    <w:basedOn w:val="Normal"/>
    <w:rsid w:val="00CE4764"/>
    <w:pPr>
      <w:spacing w:before="240" w:after="120"/>
    </w:pPr>
    <w:rPr>
      <w:rFonts w:ascii="Arial" w:hAnsi="Arial"/>
      <w:b/>
      <w:i/>
    </w:rPr>
  </w:style>
  <w:style w:type="paragraph" w:styleId="Tekstfusnote">
    <w:name w:val="footnote text"/>
    <w:basedOn w:val="Normal"/>
    <w:link w:val="TekstfusnoteChar1"/>
    <w:uiPriority w:val="99"/>
    <w:rsid w:val="00CE4764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TekstfusnoteChar">
    <w:name w:val="Tekst fusnote Char"/>
    <w:basedOn w:val="Zadanifontodlomka"/>
    <w:rsid w:val="00CE4764"/>
  </w:style>
  <w:style w:type="character" w:customStyle="1" w:styleId="TekstfusnoteChar1">
    <w:name w:val="Tekst fusnote Char1"/>
    <w:link w:val="Tekstfusnote"/>
    <w:uiPriority w:val="99"/>
    <w:rsid w:val="00CE4764"/>
  </w:style>
  <w:style w:type="character" w:styleId="Referencafusnote">
    <w:name w:val="footnote reference"/>
    <w:uiPriority w:val="99"/>
    <w:rsid w:val="00CE4764"/>
    <w:rPr>
      <w:rFonts w:cs="Times New Roman"/>
      <w:vertAlign w:val="superscript"/>
    </w:rPr>
  </w:style>
  <w:style w:type="character" w:styleId="SlijeenaHiperveza">
    <w:name w:val="FollowedHyperlink"/>
    <w:rsid w:val="00383407"/>
    <w:rPr>
      <w:color w:val="800080"/>
      <w:u w:val="single"/>
    </w:rPr>
  </w:style>
  <w:style w:type="character" w:styleId="Naglaeno">
    <w:name w:val="Strong"/>
    <w:uiPriority w:val="22"/>
    <w:qFormat/>
    <w:rsid w:val="002331CD"/>
    <w:rPr>
      <w:b/>
      <w:bCs/>
    </w:rPr>
  </w:style>
  <w:style w:type="character" w:customStyle="1" w:styleId="Naslov1Char">
    <w:name w:val="Naslov 1 Char"/>
    <w:link w:val="Naslov1"/>
    <w:rsid w:val="00C07499"/>
    <w:rPr>
      <w:b/>
      <w:bCs/>
      <w:sz w:val="24"/>
      <w:szCs w:val="24"/>
    </w:rPr>
  </w:style>
  <w:style w:type="character" w:customStyle="1" w:styleId="Naslov2Char">
    <w:name w:val="Naslov 2 Char"/>
    <w:link w:val="Naslov2"/>
    <w:rsid w:val="00C07499"/>
    <w:rPr>
      <w:b/>
      <w:bCs/>
      <w:sz w:val="24"/>
      <w:szCs w:val="24"/>
    </w:rPr>
  </w:style>
  <w:style w:type="character" w:customStyle="1" w:styleId="Naslov3Char">
    <w:name w:val="Naslov 3 Char"/>
    <w:link w:val="Naslov3"/>
    <w:rsid w:val="00C07499"/>
    <w:rPr>
      <w:b/>
      <w:bCs/>
      <w:sz w:val="24"/>
      <w:szCs w:val="24"/>
    </w:rPr>
  </w:style>
  <w:style w:type="character" w:customStyle="1" w:styleId="UvuenotijelotekstaChar">
    <w:name w:val="Uvučeno tijelo teksta Char"/>
    <w:link w:val="Uvuenotijeloteksta"/>
    <w:rsid w:val="00C07499"/>
    <w:rPr>
      <w:sz w:val="24"/>
      <w:szCs w:val="24"/>
    </w:rPr>
  </w:style>
  <w:style w:type="character" w:customStyle="1" w:styleId="NaslovChar">
    <w:name w:val="Naslov Char"/>
    <w:link w:val="Naslov"/>
    <w:rsid w:val="00C07499"/>
    <w:rPr>
      <w:b/>
      <w:bCs/>
      <w:color w:val="FF00FF"/>
      <w:sz w:val="24"/>
      <w:szCs w:val="24"/>
    </w:rPr>
  </w:style>
  <w:style w:type="character" w:customStyle="1" w:styleId="Tijeloteksta-uvlaka2Char">
    <w:name w:val="Tijelo teksta - uvlaka 2 Char"/>
    <w:aliases w:val="  uvlaka 2 Char,Tijelo teksta1 Char,  uvlaka 21 Char,  uvlaka 211 Char"/>
    <w:link w:val="Tijeloteksta-uvlaka2"/>
    <w:rsid w:val="00C07499"/>
    <w:rPr>
      <w:sz w:val="24"/>
      <w:szCs w:val="24"/>
    </w:rPr>
  </w:style>
  <w:style w:type="paragraph" w:styleId="Bezproreda">
    <w:name w:val="No Spacing"/>
    <w:link w:val="BezproredaChar"/>
    <w:uiPriority w:val="1"/>
    <w:qFormat/>
    <w:rsid w:val="00C07499"/>
    <w:rPr>
      <w:rFonts w:ascii="Calibri" w:eastAsia="Calibri" w:hAnsi="Calibri"/>
      <w:sz w:val="22"/>
      <w:szCs w:val="22"/>
      <w:lang w:eastAsia="en-US"/>
    </w:rPr>
  </w:style>
  <w:style w:type="paragraph" w:customStyle="1" w:styleId="t-12-9-fett-s">
    <w:name w:val="t-12-9-fett-s"/>
    <w:basedOn w:val="Normal"/>
    <w:rsid w:val="004877C7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tb-na16">
    <w:name w:val="tb-na16"/>
    <w:basedOn w:val="Normal"/>
    <w:rsid w:val="004877C7"/>
    <w:pPr>
      <w:spacing w:before="100" w:beforeAutospacing="1" w:after="100" w:afterAutospacing="1"/>
      <w:jc w:val="center"/>
    </w:pPr>
    <w:rPr>
      <w:b/>
      <w:bCs/>
      <w:sz w:val="36"/>
      <w:szCs w:val="36"/>
    </w:rPr>
  </w:style>
  <w:style w:type="paragraph" w:styleId="StandardWeb">
    <w:name w:val="Normal (Web)"/>
    <w:basedOn w:val="Normal"/>
    <w:uiPriority w:val="99"/>
    <w:unhideWhenUsed/>
    <w:rsid w:val="008E6BA0"/>
    <w:pPr>
      <w:spacing w:before="100" w:beforeAutospacing="1" w:after="100" w:afterAutospacing="1"/>
    </w:pPr>
  </w:style>
  <w:style w:type="paragraph" w:customStyle="1" w:styleId="Standard">
    <w:name w:val="Standard"/>
    <w:rsid w:val="00F15FBE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en-US" w:eastAsia="en-US" w:bidi="en-US"/>
    </w:rPr>
  </w:style>
  <w:style w:type="paragraph" w:customStyle="1" w:styleId="Textbody">
    <w:name w:val="Text body"/>
    <w:basedOn w:val="Standard"/>
    <w:rsid w:val="00F15FBE"/>
    <w:pPr>
      <w:spacing w:after="120"/>
    </w:pPr>
  </w:style>
  <w:style w:type="numbering" w:customStyle="1" w:styleId="WW8Num3">
    <w:name w:val="WW8Num3"/>
    <w:basedOn w:val="Bezpopisa"/>
    <w:rsid w:val="008E31D1"/>
    <w:pPr>
      <w:numPr>
        <w:numId w:val="3"/>
      </w:numPr>
    </w:pPr>
  </w:style>
  <w:style w:type="character" w:styleId="Referencakomentara">
    <w:name w:val="annotation reference"/>
    <w:rsid w:val="001F2727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1F2727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rsid w:val="001F2727"/>
  </w:style>
  <w:style w:type="paragraph" w:styleId="Predmetkomentara">
    <w:name w:val="annotation subject"/>
    <w:basedOn w:val="Tekstkomentara"/>
    <w:next w:val="Tekstkomentara"/>
    <w:link w:val="PredmetkomentaraChar"/>
    <w:rsid w:val="001F2727"/>
    <w:rPr>
      <w:b/>
      <w:bCs/>
    </w:rPr>
  </w:style>
  <w:style w:type="character" w:customStyle="1" w:styleId="PredmetkomentaraChar">
    <w:name w:val="Predmet komentara Char"/>
    <w:link w:val="Predmetkomentara"/>
    <w:rsid w:val="001F2727"/>
    <w:rPr>
      <w:b/>
      <w:bCs/>
    </w:rPr>
  </w:style>
  <w:style w:type="character" w:customStyle="1" w:styleId="BezproredaChar">
    <w:name w:val="Bez proreda Char"/>
    <w:link w:val="Bezproreda"/>
    <w:uiPriority w:val="1"/>
    <w:rsid w:val="00802F81"/>
    <w:rPr>
      <w:rFonts w:ascii="Calibri" w:eastAsia="Calibri" w:hAnsi="Calibri"/>
      <w:sz w:val="22"/>
      <w:szCs w:val="22"/>
      <w:lang w:eastAsia="en-US" w:bidi="ar-SA"/>
    </w:rPr>
  </w:style>
  <w:style w:type="character" w:styleId="Istaknuto">
    <w:name w:val="Emphasis"/>
    <w:uiPriority w:val="20"/>
    <w:qFormat/>
    <w:rsid w:val="00491D3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8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9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47850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77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njiznica-glina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71066A-DCB2-46AF-975F-11F9164D7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1544</Words>
  <Characters>8805</Characters>
  <Application>Microsoft Office Word</Application>
  <DocSecurity>0</DocSecurity>
  <Lines>73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Predmet: Smjernice za pripremu i izradu proračuna</vt:lpstr>
      <vt:lpstr>Predmet: Smjernice za pripremu i izradu proračuna</vt:lpstr>
    </vt:vector>
  </TitlesOfParts>
  <Company/>
  <LinksUpToDate>false</LinksUpToDate>
  <CharactersWithSpaces>10329</CharactersWithSpaces>
  <SharedDoc>false</SharedDoc>
  <HLinks>
    <vt:vector size="6" baseType="variant">
      <vt:variant>
        <vt:i4>7340073</vt:i4>
      </vt:variant>
      <vt:variant>
        <vt:i4>0</vt:i4>
      </vt:variant>
      <vt:variant>
        <vt:i4>0</vt:i4>
      </vt:variant>
      <vt:variant>
        <vt:i4>5</vt:i4>
      </vt:variant>
      <vt:variant>
        <vt:lpwstr>http://www.knjiznica-glina.hr/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Predmet: Smjernice za pripremu i izradu proračuna</dc:title>
  <dc:creator>Đurđica Maljevac</dc:creator>
  <cp:lastModifiedBy>Windows User</cp:lastModifiedBy>
  <cp:revision>3</cp:revision>
  <cp:lastPrinted>2025-11-06T12:43:00Z</cp:lastPrinted>
  <dcterms:created xsi:type="dcterms:W3CDTF">2025-12-04T13:49:00Z</dcterms:created>
  <dcterms:modified xsi:type="dcterms:W3CDTF">2025-12-04T13:50:00Z</dcterms:modified>
</cp:coreProperties>
</file>